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A0900" w14:textId="77777777" w:rsidR="00287166" w:rsidRDefault="00FF3F82" w:rsidP="00287166">
      <w:pPr>
        <w:jc w:val="both"/>
        <w:rPr>
          <w:rFonts w:ascii="Times New Roman" w:hAnsi="Times New Roman" w:cs="Times New Roman"/>
          <w:b/>
          <w:bCs/>
          <w:sz w:val="24"/>
          <w:szCs w:val="24"/>
        </w:rPr>
      </w:pPr>
      <w:r>
        <w:rPr>
          <w:rFonts w:ascii="Times New Roman" w:hAnsi="Times New Roman" w:cs="Times New Roman"/>
          <w:b/>
          <w:bCs/>
          <w:sz w:val="24"/>
          <w:szCs w:val="24"/>
        </w:rPr>
        <w:t xml:space="preserve">UNG THƯ BUỒNG TRỨNG DI CĂN </w:t>
      </w:r>
      <w:r w:rsidR="00E378B7">
        <w:rPr>
          <w:rFonts w:ascii="Times New Roman" w:hAnsi="Times New Roman" w:cs="Times New Roman"/>
          <w:b/>
          <w:bCs/>
          <w:sz w:val="24"/>
          <w:szCs w:val="24"/>
        </w:rPr>
        <w:t xml:space="preserve">ĐẾN </w:t>
      </w:r>
      <w:r>
        <w:rPr>
          <w:rFonts w:ascii="Times New Roman" w:hAnsi="Times New Roman" w:cs="Times New Roman"/>
          <w:b/>
          <w:bCs/>
          <w:sz w:val="24"/>
          <w:szCs w:val="24"/>
        </w:rPr>
        <w:t>VÚ</w:t>
      </w:r>
      <w:r w:rsidR="00E378B7">
        <w:rPr>
          <w:rFonts w:ascii="Times New Roman" w:hAnsi="Times New Roman" w:cs="Times New Roman"/>
          <w:b/>
          <w:bCs/>
          <w:sz w:val="24"/>
          <w:szCs w:val="24"/>
        </w:rPr>
        <w:t xml:space="preserve"> TẠI THỜI ĐIỂM CHẨN ĐOÁN</w:t>
      </w:r>
      <w:r>
        <w:rPr>
          <w:rFonts w:ascii="Times New Roman" w:hAnsi="Times New Roman" w:cs="Times New Roman"/>
          <w:b/>
          <w:bCs/>
          <w:sz w:val="24"/>
          <w:szCs w:val="24"/>
        </w:rPr>
        <w:t>: BÁO CÁO CA LÂM SÀNG HIẾM GẶP VÀ HỒI CỨU Y VĂN</w:t>
      </w:r>
    </w:p>
    <w:p w14:paraId="436CBC84" w14:textId="7A7DF6F4" w:rsidR="00911493" w:rsidRPr="00AA7675" w:rsidRDefault="00287166" w:rsidP="00287166">
      <w:pPr>
        <w:jc w:val="both"/>
        <w:rPr>
          <w:rFonts w:ascii="Times New Roman" w:hAnsi="Times New Roman" w:cs="Times New Roman"/>
          <w:b/>
          <w:bCs/>
          <w:sz w:val="24"/>
          <w:szCs w:val="24"/>
          <w:vertAlign w:val="superscript"/>
        </w:rPr>
      </w:pPr>
      <w:r>
        <w:rPr>
          <w:rFonts w:ascii="Times New Roman" w:hAnsi="Times New Roman" w:cs="Times New Roman"/>
          <w:sz w:val="24"/>
          <w:szCs w:val="24"/>
        </w:rPr>
        <w:t>Lê Trí Chinh</w:t>
      </w:r>
      <w:r w:rsidR="002B356B">
        <w:rPr>
          <w:rFonts w:ascii="Times New Roman" w:hAnsi="Times New Roman" w:cs="Times New Roman"/>
          <w:vertAlign w:val="superscript"/>
        </w:rPr>
        <w:t>1</w:t>
      </w:r>
      <w:r>
        <w:rPr>
          <w:rFonts w:ascii="Times New Roman" w:hAnsi="Times New Roman" w:cs="Times New Roman"/>
          <w:sz w:val="24"/>
          <w:szCs w:val="24"/>
        </w:rPr>
        <w:t xml:space="preserve">, </w:t>
      </w:r>
      <w:r w:rsidR="00462C66" w:rsidRPr="003B162E">
        <w:rPr>
          <w:rFonts w:ascii="Times New Roman" w:hAnsi="Times New Roman" w:cs="Times New Roman"/>
          <w:sz w:val="24"/>
          <w:szCs w:val="24"/>
        </w:rPr>
        <w:t>Trương Văn Hợp</w:t>
      </w:r>
      <w:r w:rsidR="002B356B">
        <w:rPr>
          <w:rFonts w:ascii="Times New Roman" w:hAnsi="Times New Roman" w:cs="Times New Roman"/>
          <w:sz w:val="24"/>
          <w:szCs w:val="24"/>
          <w:vertAlign w:val="superscript"/>
        </w:rPr>
        <w:t>1,2</w:t>
      </w:r>
      <w:r>
        <w:rPr>
          <w:rFonts w:ascii="Times New Roman" w:hAnsi="Times New Roman" w:cs="Times New Roman"/>
          <w:sz w:val="24"/>
          <w:szCs w:val="24"/>
        </w:rPr>
        <w:t>, Nguyễn Thanh Long</w:t>
      </w:r>
      <w:r w:rsidR="002B356B">
        <w:rPr>
          <w:rFonts w:ascii="Times New Roman" w:hAnsi="Times New Roman" w:cs="Times New Roman"/>
          <w:sz w:val="24"/>
          <w:szCs w:val="24"/>
          <w:vertAlign w:val="superscript"/>
        </w:rPr>
        <w:t>1</w:t>
      </w:r>
      <w:r>
        <w:rPr>
          <w:rFonts w:ascii="Times New Roman" w:hAnsi="Times New Roman" w:cs="Times New Roman"/>
          <w:sz w:val="24"/>
          <w:szCs w:val="24"/>
        </w:rPr>
        <w:t>, Phạm Văn Quân</w:t>
      </w:r>
      <w:r w:rsidR="002B356B">
        <w:rPr>
          <w:rFonts w:ascii="Times New Roman" w:hAnsi="Times New Roman" w:cs="Times New Roman"/>
          <w:sz w:val="24"/>
          <w:szCs w:val="24"/>
          <w:vertAlign w:val="superscript"/>
        </w:rPr>
        <w:t>2</w:t>
      </w:r>
      <w:r>
        <w:rPr>
          <w:rFonts w:ascii="Times New Roman" w:hAnsi="Times New Roman" w:cs="Times New Roman"/>
          <w:sz w:val="24"/>
          <w:szCs w:val="24"/>
        </w:rPr>
        <w:t>, Trần Việt Hoàng</w:t>
      </w:r>
      <w:r w:rsidR="002B356B">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A7675">
        <w:rPr>
          <w:rFonts w:ascii="Times New Roman" w:hAnsi="Times New Roman" w:cs="Times New Roman"/>
          <w:sz w:val="24"/>
          <w:szCs w:val="24"/>
        </w:rPr>
        <w:t>Nguyễn Bá Đạt</w:t>
      </w:r>
      <w:r w:rsidR="00AA7675">
        <w:rPr>
          <w:rFonts w:ascii="Times New Roman" w:hAnsi="Times New Roman" w:cs="Times New Roman"/>
          <w:sz w:val="24"/>
          <w:szCs w:val="24"/>
          <w:vertAlign w:val="superscript"/>
        </w:rPr>
        <w:t>1</w:t>
      </w:r>
      <w:r w:rsidR="00AA7675">
        <w:rPr>
          <w:rFonts w:ascii="Times New Roman" w:hAnsi="Times New Roman" w:cs="Times New Roman"/>
          <w:sz w:val="24"/>
          <w:szCs w:val="24"/>
        </w:rPr>
        <w:t>, Trần Thành Long</w:t>
      </w:r>
      <w:r w:rsidR="00AA7675">
        <w:rPr>
          <w:rFonts w:ascii="Times New Roman" w:hAnsi="Times New Roman" w:cs="Times New Roman"/>
          <w:sz w:val="24"/>
          <w:szCs w:val="24"/>
          <w:vertAlign w:val="superscript"/>
        </w:rPr>
        <w:t>1</w:t>
      </w:r>
      <w:r w:rsidR="00AA7675">
        <w:rPr>
          <w:rFonts w:ascii="Times New Roman" w:hAnsi="Times New Roman" w:cs="Times New Roman"/>
          <w:sz w:val="24"/>
          <w:szCs w:val="24"/>
        </w:rPr>
        <w:t xml:space="preserve">, </w:t>
      </w:r>
      <w:r>
        <w:rPr>
          <w:rFonts w:ascii="Times New Roman" w:hAnsi="Times New Roman" w:cs="Times New Roman"/>
          <w:sz w:val="24"/>
          <w:szCs w:val="24"/>
        </w:rPr>
        <w:t>Phạm Thị Diệu Hà</w:t>
      </w:r>
      <w:r w:rsidR="002B356B">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Phùng Thị Huyền</w:t>
      </w:r>
      <w:r w:rsidR="002B356B">
        <w:rPr>
          <w:rFonts w:ascii="Times New Roman" w:hAnsi="Times New Roman" w:cs="Times New Roman"/>
          <w:sz w:val="24"/>
          <w:szCs w:val="24"/>
          <w:vertAlign w:val="superscript"/>
        </w:rPr>
        <w:t>1</w:t>
      </w:r>
      <w:bookmarkEnd w:id="0"/>
      <w:r w:rsidR="00AA7675">
        <w:rPr>
          <w:rFonts w:ascii="Times New Roman" w:hAnsi="Times New Roman" w:cs="Times New Roman"/>
          <w:sz w:val="24"/>
          <w:szCs w:val="24"/>
        </w:rPr>
        <w:t>, Nguyễn Văn Tuyên</w:t>
      </w:r>
      <w:r w:rsidR="00AA7675">
        <w:rPr>
          <w:rFonts w:ascii="Times New Roman" w:hAnsi="Times New Roman" w:cs="Times New Roman"/>
          <w:sz w:val="24"/>
          <w:szCs w:val="24"/>
          <w:vertAlign w:val="superscript"/>
        </w:rPr>
        <w:t>1</w:t>
      </w:r>
    </w:p>
    <w:p w14:paraId="4BE954FF" w14:textId="71A05294" w:rsidR="00911493" w:rsidRDefault="002B356B" w:rsidP="002B356B">
      <w:pPr>
        <w:pStyle w:val="ListParagraph"/>
        <w:tabs>
          <w:tab w:val="left" w:pos="900"/>
        </w:tabs>
        <w:spacing w:line="276" w:lineRule="auto"/>
        <w:jc w:val="right"/>
        <w:rPr>
          <w:rFonts w:ascii="Times New Roman" w:hAnsi="Times New Roman" w:cs="Times New Roman"/>
          <w:i/>
          <w:iCs/>
          <w:sz w:val="24"/>
          <w:szCs w:val="24"/>
        </w:rPr>
      </w:pPr>
      <w:r>
        <w:rPr>
          <w:rFonts w:ascii="Times New Roman" w:hAnsi="Times New Roman" w:cs="Times New Roman"/>
          <w:i/>
          <w:iCs/>
          <w:sz w:val="24"/>
          <w:szCs w:val="24"/>
          <w:vertAlign w:val="superscript"/>
        </w:rPr>
        <w:t>1</w:t>
      </w:r>
      <w:r w:rsidR="00911493" w:rsidRPr="002B356B">
        <w:rPr>
          <w:rFonts w:ascii="Times New Roman" w:hAnsi="Times New Roman" w:cs="Times New Roman"/>
          <w:i/>
          <w:iCs/>
          <w:sz w:val="24"/>
          <w:szCs w:val="24"/>
        </w:rPr>
        <w:t xml:space="preserve">Bệnh viện K </w:t>
      </w:r>
    </w:p>
    <w:p w14:paraId="2E8CE52A" w14:textId="69F37C72" w:rsidR="002B356B" w:rsidRDefault="002B356B" w:rsidP="002B356B">
      <w:pPr>
        <w:pStyle w:val="ListParagraph"/>
        <w:tabs>
          <w:tab w:val="left" w:pos="900"/>
        </w:tabs>
        <w:spacing w:line="276" w:lineRule="auto"/>
        <w:jc w:val="right"/>
        <w:rPr>
          <w:rFonts w:ascii="Times New Roman" w:hAnsi="Times New Roman" w:cs="Times New Roman"/>
          <w:i/>
          <w:iCs/>
          <w:sz w:val="24"/>
          <w:szCs w:val="24"/>
        </w:rPr>
      </w:pPr>
      <w:r>
        <w:rPr>
          <w:rFonts w:ascii="Times New Roman" w:hAnsi="Times New Roman" w:cs="Times New Roman"/>
          <w:i/>
          <w:iCs/>
          <w:sz w:val="24"/>
          <w:szCs w:val="24"/>
          <w:vertAlign w:val="superscript"/>
        </w:rPr>
        <w:t>2</w:t>
      </w:r>
      <w:r>
        <w:rPr>
          <w:rFonts w:ascii="Times New Roman" w:hAnsi="Times New Roman" w:cs="Times New Roman"/>
          <w:i/>
          <w:iCs/>
          <w:sz w:val="24"/>
          <w:szCs w:val="24"/>
        </w:rPr>
        <w:t>Trường Đại học Y Hà Nội</w:t>
      </w:r>
    </w:p>
    <w:p w14:paraId="3BE99478" w14:textId="4E6D74B0" w:rsidR="001135B0" w:rsidRPr="003B162E" w:rsidRDefault="001135B0" w:rsidP="00306F7F">
      <w:pPr>
        <w:jc w:val="both"/>
        <w:rPr>
          <w:rFonts w:ascii="Times New Roman" w:hAnsi="Times New Roman" w:cs="Times New Roman"/>
          <w:b/>
          <w:bCs/>
          <w:sz w:val="24"/>
          <w:szCs w:val="24"/>
        </w:rPr>
      </w:pPr>
      <w:r w:rsidRPr="003B162E">
        <w:rPr>
          <w:rFonts w:ascii="Times New Roman" w:hAnsi="Times New Roman" w:cs="Times New Roman"/>
          <w:b/>
          <w:bCs/>
          <w:sz w:val="24"/>
          <w:szCs w:val="24"/>
        </w:rPr>
        <w:t>Tóm tắt:</w:t>
      </w:r>
    </w:p>
    <w:p w14:paraId="7A6FDE0B" w14:textId="06FA7527" w:rsidR="00287166" w:rsidRDefault="00287166"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Ung thư di căn đến vú từ các cơ quan khác rất hiếm gặp, chỉ chiếm khoảng 0,33 – 6,3% trong các khối u ác tính ở vú, chủ yếu là </w:t>
      </w:r>
      <w:r w:rsidR="00F7430A">
        <w:rPr>
          <w:rFonts w:ascii="Times New Roman" w:hAnsi="Times New Roman" w:cs="Times New Roman"/>
          <w:color w:val="000000" w:themeColor="text1"/>
          <w:sz w:val="24"/>
          <w:szCs w:val="24"/>
          <w:shd w:val="clear" w:color="auto" w:fill="FFFFFF"/>
        </w:rPr>
        <w:t xml:space="preserve">từ </w:t>
      </w:r>
      <w:r>
        <w:rPr>
          <w:rFonts w:ascii="Times New Roman" w:hAnsi="Times New Roman" w:cs="Times New Roman"/>
          <w:color w:val="000000" w:themeColor="text1"/>
          <w:sz w:val="24"/>
          <w:szCs w:val="24"/>
          <w:shd w:val="clear" w:color="auto" w:fill="FFFFFF"/>
        </w:rPr>
        <w:t>ung thư hắc tố, sarcoma, ung thư phổi, ung thư thận</w:t>
      </w:r>
      <w:r w:rsidR="00F7430A">
        <w:rPr>
          <w:rFonts w:ascii="Times New Roman" w:hAnsi="Times New Roman" w:cs="Times New Roman"/>
          <w:color w:val="000000" w:themeColor="text1"/>
          <w:sz w:val="24"/>
          <w:szCs w:val="24"/>
          <w:shd w:val="clear" w:color="auto" w:fill="FFFFFF"/>
        </w:rPr>
        <w:t xml:space="preserve">…So với ung thư biểu mô tuyến vú nguyên phát thì ung thư di căn đến vú thường tiên lượng xấu, trong thực hành lâm sàng cần xác định chính xác cơ quan nguyên phát để có hướng điều trị phù hợp nhất. Đặc biệt, ung thư buồng trứng di căn vú ngay tại thời điểm chẩn đoán lại càng hiếm gặp hơn. Bài viết này báo cáo ca lâm sàng về chẩn đoán và kết quả điều trị bước đầu một trường hợp ung thư vú di căn từ buồng trứng đồng thời điểm lại một số nét </w:t>
      </w:r>
      <w:r w:rsidR="002B356B">
        <w:rPr>
          <w:rFonts w:ascii="Times New Roman" w:hAnsi="Times New Roman" w:cs="Times New Roman"/>
          <w:color w:val="000000" w:themeColor="text1"/>
          <w:sz w:val="24"/>
          <w:szCs w:val="24"/>
          <w:shd w:val="clear" w:color="auto" w:fill="FFFFFF"/>
        </w:rPr>
        <w:t xml:space="preserve">chính </w:t>
      </w:r>
      <w:r w:rsidR="00F7430A">
        <w:rPr>
          <w:rFonts w:ascii="Times New Roman" w:hAnsi="Times New Roman" w:cs="Times New Roman"/>
          <w:color w:val="000000" w:themeColor="text1"/>
          <w:sz w:val="24"/>
          <w:szCs w:val="24"/>
          <w:shd w:val="clear" w:color="auto" w:fill="FFFFFF"/>
        </w:rPr>
        <w:t xml:space="preserve">trong y văn. </w:t>
      </w:r>
    </w:p>
    <w:p w14:paraId="54BD707E" w14:textId="6C55EF81" w:rsidR="006D13BE" w:rsidRPr="003B162E" w:rsidRDefault="006D13BE" w:rsidP="00FC4686">
      <w:pPr>
        <w:jc w:val="both"/>
        <w:rPr>
          <w:rFonts w:ascii="Times New Roman" w:hAnsi="Times New Roman" w:cs="Times New Roman"/>
          <w:sz w:val="24"/>
          <w:szCs w:val="24"/>
        </w:rPr>
      </w:pPr>
      <w:r w:rsidRPr="003B162E">
        <w:rPr>
          <w:rFonts w:ascii="Times New Roman" w:hAnsi="Times New Roman" w:cs="Times New Roman"/>
          <w:b/>
          <w:i/>
          <w:sz w:val="24"/>
          <w:szCs w:val="24"/>
        </w:rPr>
        <w:t>Từ khóa:</w:t>
      </w:r>
      <w:r w:rsidR="00C9475C">
        <w:rPr>
          <w:rFonts w:ascii="Times New Roman" w:hAnsi="Times New Roman" w:cs="Times New Roman"/>
          <w:sz w:val="24"/>
          <w:szCs w:val="24"/>
        </w:rPr>
        <w:t xml:space="preserve"> </w:t>
      </w:r>
      <w:r w:rsidR="00C9475C" w:rsidRPr="00814C62">
        <w:rPr>
          <w:rFonts w:ascii="Times New Roman" w:hAnsi="Times New Roman" w:cs="Times New Roman"/>
          <w:i/>
          <w:sz w:val="24"/>
          <w:szCs w:val="24"/>
        </w:rPr>
        <w:t xml:space="preserve">ung thư buồng trứng di </w:t>
      </w:r>
      <w:r w:rsidR="00595CCA">
        <w:rPr>
          <w:rFonts w:ascii="Times New Roman" w:hAnsi="Times New Roman" w:cs="Times New Roman"/>
          <w:i/>
          <w:sz w:val="24"/>
          <w:szCs w:val="24"/>
        </w:rPr>
        <w:t>c</w:t>
      </w:r>
      <w:r w:rsidR="00C9475C" w:rsidRPr="00814C62">
        <w:rPr>
          <w:rFonts w:ascii="Times New Roman" w:hAnsi="Times New Roman" w:cs="Times New Roman"/>
          <w:i/>
          <w:sz w:val="24"/>
          <w:szCs w:val="24"/>
        </w:rPr>
        <w:t>ăn vú</w:t>
      </w:r>
      <w:r w:rsidR="008D5A86">
        <w:rPr>
          <w:rFonts w:ascii="Times New Roman" w:hAnsi="Times New Roman" w:cs="Times New Roman"/>
          <w:i/>
          <w:sz w:val="24"/>
          <w:szCs w:val="24"/>
        </w:rPr>
        <w:t>.</w:t>
      </w:r>
    </w:p>
    <w:p w14:paraId="63395CF0" w14:textId="20E75A28" w:rsidR="00814C62" w:rsidRDefault="00814C62" w:rsidP="00306F7F">
      <w:pPr>
        <w:jc w:val="both"/>
        <w:rPr>
          <w:rFonts w:ascii="Times New Roman" w:hAnsi="Times New Roman" w:cs="Times New Roman"/>
          <w:b/>
          <w:bCs/>
          <w:sz w:val="24"/>
          <w:szCs w:val="24"/>
        </w:rPr>
      </w:pPr>
      <w:r>
        <w:rPr>
          <w:rFonts w:ascii="Times New Roman" w:hAnsi="Times New Roman" w:cs="Times New Roman"/>
          <w:b/>
          <w:bCs/>
          <w:sz w:val="24"/>
          <w:szCs w:val="24"/>
        </w:rPr>
        <w:t>Summary</w:t>
      </w:r>
    </w:p>
    <w:p w14:paraId="7A9C386B" w14:textId="2C26AFF7" w:rsidR="0002604C" w:rsidRPr="003B162E" w:rsidRDefault="00814C62" w:rsidP="00306F7F">
      <w:pPr>
        <w:jc w:val="both"/>
        <w:rPr>
          <w:rFonts w:ascii="Times New Roman" w:hAnsi="Times New Roman" w:cs="Times New Roman"/>
          <w:b/>
          <w:bCs/>
          <w:sz w:val="24"/>
          <w:szCs w:val="24"/>
        </w:rPr>
      </w:pPr>
      <w:r>
        <w:rPr>
          <w:rFonts w:ascii="Times New Roman" w:hAnsi="Times New Roman" w:cs="Times New Roman"/>
          <w:b/>
          <w:bCs/>
          <w:sz w:val="24"/>
          <w:szCs w:val="24"/>
        </w:rPr>
        <w:t>METASTASIS TO BREAST FROM OVARIAN CANCER CONCURRENTLY DIAGNOSIS:</w:t>
      </w:r>
      <w:r w:rsidRPr="00814C62">
        <w:rPr>
          <w:rFonts w:ascii="Times New Roman" w:hAnsi="Times New Roman" w:cs="Times New Roman"/>
          <w:b/>
          <w:bCs/>
          <w:sz w:val="24"/>
          <w:szCs w:val="24"/>
        </w:rPr>
        <w:t xml:space="preserve"> </w:t>
      </w:r>
      <w:r w:rsidRPr="003B162E">
        <w:rPr>
          <w:rFonts w:ascii="Times New Roman" w:hAnsi="Times New Roman" w:cs="Times New Roman"/>
          <w:b/>
          <w:bCs/>
          <w:sz w:val="24"/>
          <w:szCs w:val="24"/>
        </w:rPr>
        <w:t>A RARE CASE REPORT</w:t>
      </w:r>
      <w:r>
        <w:rPr>
          <w:rFonts w:ascii="Times New Roman" w:hAnsi="Times New Roman" w:cs="Times New Roman"/>
          <w:b/>
          <w:bCs/>
          <w:sz w:val="24"/>
          <w:szCs w:val="24"/>
        </w:rPr>
        <w:t xml:space="preserve"> AND REVIEW OF LITERATURE </w:t>
      </w:r>
      <w:r w:rsidRPr="00814C62">
        <w:t xml:space="preserve"> </w:t>
      </w:r>
    </w:p>
    <w:p w14:paraId="667A6953" w14:textId="066023D8" w:rsidR="00814C62" w:rsidRDefault="00A23C05" w:rsidP="00A23C05">
      <w:pPr>
        <w:tabs>
          <w:tab w:val="left" w:pos="1350"/>
        </w:tabs>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814C62" w:rsidRPr="00814C62">
        <w:rPr>
          <w:rFonts w:ascii="Times New Roman" w:hAnsi="Times New Roman" w:cs="Times New Roman"/>
          <w:sz w:val="24"/>
          <w:szCs w:val="24"/>
        </w:rPr>
        <w:t>Advanced-stage ovarian cancer typically presents with peritoneal dissemination or retroperitoneal lymph node metastases, and distant metastases are very rare. However, ovarian cancer can sometimes metastasize to the liver, pleura, or lungs, which is less common, and the prognosis for these patients is generally poor. The incidence of primary ovarian cancer metastasizing to the breast is very rare, about 0.07%. The time of detection of breast metastases from the initial diagnosis of primary ovarian cancer is approximately two years, with the predominant histological type being serous epithelial ovarian cancer. We report a clinical case of ovarian cancer with the histological type being serous epithelial cancer metastasizing to the breast, diagnosed at the same time as the primary ovarian cancer, and review the literature.</w:t>
      </w:r>
    </w:p>
    <w:p w14:paraId="6EF6515C" w14:textId="71930646" w:rsidR="0002604C" w:rsidRPr="003B162E" w:rsidRDefault="006D13BE" w:rsidP="00306F7F">
      <w:pPr>
        <w:tabs>
          <w:tab w:val="left" w:pos="1350"/>
        </w:tabs>
        <w:spacing w:after="0" w:line="360" w:lineRule="auto"/>
        <w:jc w:val="both"/>
        <w:rPr>
          <w:rFonts w:ascii="Times New Roman" w:hAnsi="Times New Roman" w:cs="Times New Roman"/>
          <w:b/>
          <w:bCs/>
          <w:iCs/>
          <w:sz w:val="24"/>
          <w:szCs w:val="24"/>
          <w:lang w:val="vi-VN"/>
        </w:rPr>
      </w:pPr>
      <w:r w:rsidRPr="003B162E">
        <w:rPr>
          <w:rFonts w:ascii="Times New Roman" w:hAnsi="Times New Roman" w:cs="Times New Roman"/>
          <w:b/>
          <w:i/>
          <w:sz w:val="24"/>
          <w:szCs w:val="24"/>
        </w:rPr>
        <w:t>Key words:</w:t>
      </w:r>
      <w:r w:rsidRPr="003B162E">
        <w:rPr>
          <w:rFonts w:ascii="Times New Roman" w:hAnsi="Times New Roman" w:cs="Times New Roman"/>
          <w:b/>
          <w:iCs/>
          <w:sz w:val="24"/>
          <w:szCs w:val="24"/>
        </w:rPr>
        <w:t xml:space="preserve"> </w:t>
      </w:r>
      <w:r w:rsidR="00814C62" w:rsidRPr="00814C62">
        <w:rPr>
          <w:rFonts w:ascii="Times New Roman" w:hAnsi="Times New Roman" w:cs="Times New Roman"/>
          <w:i/>
          <w:iCs/>
          <w:sz w:val="24"/>
          <w:szCs w:val="24"/>
        </w:rPr>
        <w:t>Ovarian cancer, breast metastasi</w:t>
      </w:r>
      <w:r w:rsidR="00595CCA">
        <w:rPr>
          <w:rFonts w:ascii="Times New Roman" w:hAnsi="Times New Roman" w:cs="Times New Roman"/>
          <w:i/>
          <w:iCs/>
          <w:sz w:val="24"/>
          <w:szCs w:val="24"/>
        </w:rPr>
        <w:t>s</w:t>
      </w:r>
      <w:r w:rsidR="008D5A86">
        <w:rPr>
          <w:rFonts w:ascii="Times New Roman" w:hAnsi="Times New Roman" w:cs="Times New Roman"/>
          <w:i/>
          <w:iCs/>
          <w:sz w:val="24"/>
          <w:szCs w:val="24"/>
        </w:rPr>
        <w:t xml:space="preserve"> cancer</w:t>
      </w:r>
      <w:r w:rsidR="00814C62" w:rsidRPr="00814C62">
        <w:rPr>
          <w:rFonts w:ascii="Times New Roman" w:hAnsi="Times New Roman" w:cs="Times New Roman"/>
          <w:i/>
          <w:iCs/>
          <w:sz w:val="24"/>
          <w:szCs w:val="24"/>
        </w:rPr>
        <w:t>.</w:t>
      </w:r>
    </w:p>
    <w:p w14:paraId="3250134E" w14:textId="054E5852" w:rsidR="00A62A4F" w:rsidRPr="003B162E" w:rsidRDefault="00CE0037" w:rsidP="00A62A4F">
      <w:pPr>
        <w:jc w:val="both"/>
        <w:rPr>
          <w:rFonts w:ascii="Times New Roman" w:hAnsi="Times New Roman" w:cs="Times New Roman"/>
          <w:b/>
          <w:bCs/>
          <w:sz w:val="24"/>
          <w:szCs w:val="24"/>
        </w:rPr>
      </w:pPr>
      <w:r w:rsidRPr="003B162E">
        <w:rPr>
          <w:rFonts w:ascii="Times New Roman" w:hAnsi="Times New Roman" w:cs="Times New Roman"/>
          <w:b/>
          <w:bCs/>
          <w:sz w:val="24"/>
          <w:szCs w:val="24"/>
        </w:rPr>
        <w:t>Đặt vấn đề:</w:t>
      </w:r>
    </w:p>
    <w:p w14:paraId="1B4D8D47" w14:textId="26C41306" w:rsidR="001B6DB4" w:rsidRPr="003B162E" w:rsidRDefault="002948F8" w:rsidP="002948F8">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Ung thư di căn đến vú từ các cơ quan khác rất hiếm gặp, </w:t>
      </w:r>
      <w:r w:rsidRPr="003B162E">
        <w:rPr>
          <w:rFonts w:ascii="Times New Roman" w:hAnsi="Times New Roman" w:cs="Times New Roman"/>
          <w:color w:val="000000" w:themeColor="text1"/>
          <w:sz w:val="24"/>
          <w:szCs w:val="24"/>
          <w:shd w:val="clear" w:color="auto" w:fill="FFFFFF"/>
        </w:rPr>
        <w:t>chiếm khoảng 0</w:t>
      </w:r>
      <w:r>
        <w:rPr>
          <w:rFonts w:ascii="Times New Roman" w:hAnsi="Times New Roman" w:cs="Times New Roman"/>
          <w:color w:val="000000" w:themeColor="text1"/>
          <w:sz w:val="24"/>
          <w:szCs w:val="24"/>
          <w:shd w:val="clear" w:color="auto" w:fill="FFFFFF"/>
        </w:rPr>
        <w:t>,</w:t>
      </w:r>
      <w:r w:rsidRPr="003B162E">
        <w:rPr>
          <w:rFonts w:ascii="Times New Roman" w:hAnsi="Times New Roman" w:cs="Times New Roman"/>
          <w:color w:val="000000" w:themeColor="text1"/>
          <w:sz w:val="24"/>
          <w:szCs w:val="24"/>
          <w:shd w:val="clear" w:color="auto" w:fill="FFFFFF"/>
        </w:rPr>
        <w:t>33</w:t>
      </w:r>
      <w:r>
        <w:rPr>
          <w:rFonts w:ascii="Times New Roman" w:hAnsi="Times New Roman" w:cs="Times New Roman"/>
          <w:color w:val="000000" w:themeColor="text1"/>
          <w:sz w:val="24"/>
          <w:szCs w:val="24"/>
          <w:shd w:val="clear" w:color="auto" w:fill="FFFFFF"/>
        </w:rPr>
        <w:t xml:space="preserve"> – </w:t>
      </w:r>
      <w:r w:rsidRPr="003B162E">
        <w:rPr>
          <w:rFonts w:ascii="Times New Roman" w:hAnsi="Times New Roman" w:cs="Times New Roman"/>
          <w:color w:val="000000" w:themeColor="text1"/>
          <w:sz w:val="24"/>
          <w:szCs w:val="24"/>
          <w:shd w:val="clear" w:color="auto" w:fill="FFFFFF"/>
        </w:rPr>
        <w:t>6</w:t>
      </w:r>
      <w:r>
        <w:rPr>
          <w:rFonts w:ascii="Times New Roman" w:hAnsi="Times New Roman" w:cs="Times New Roman"/>
          <w:color w:val="000000" w:themeColor="text1"/>
          <w:sz w:val="24"/>
          <w:szCs w:val="24"/>
          <w:shd w:val="clear" w:color="auto" w:fill="FFFFFF"/>
        </w:rPr>
        <w:t>,</w:t>
      </w:r>
      <w:r w:rsidRPr="003B162E">
        <w:rPr>
          <w:rFonts w:ascii="Times New Roman" w:hAnsi="Times New Roman" w:cs="Times New Roman"/>
          <w:color w:val="000000" w:themeColor="text1"/>
          <w:sz w:val="24"/>
          <w:szCs w:val="24"/>
          <w:shd w:val="clear" w:color="auto" w:fill="FFFFFF"/>
        </w:rPr>
        <w:t xml:space="preserve">3% tổng số </w:t>
      </w:r>
      <w:r>
        <w:rPr>
          <w:rFonts w:ascii="Times New Roman" w:hAnsi="Times New Roman" w:cs="Times New Roman"/>
          <w:color w:val="000000" w:themeColor="text1"/>
          <w:sz w:val="24"/>
          <w:szCs w:val="24"/>
          <w:shd w:val="clear" w:color="auto" w:fill="FFFFFF"/>
        </w:rPr>
        <w:t>khối u ác tính ở</w:t>
      </w:r>
      <w:r w:rsidRPr="003B162E">
        <w:rPr>
          <w:rFonts w:ascii="Times New Roman" w:hAnsi="Times New Roman" w:cs="Times New Roman"/>
          <w:color w:val="000000" w:themeColor="text1"/>
          <w:sz w:val="24"/>
          <w:szCs w:val="24"/>
          <w:shd w:val="clear" w:color="auto" w:fill="FFFFFF"/>
        </w:rPr>
        <w:t xml:space="preserve"> vú, các trường hợp này chủ yếu từ ung thư vú đối bên, melanoma, sarcoma, </w:t>
      </w:r>
      <w:r w:rsidRPr="003B162E">
        <w:rPr>
          <w:rFonts w:ascii="Times New Roman" w:hAnsi="Times New Roman" w:cs="Times New Roman"/>
          <w:color w:val="000000" w:themeColor="text1"/>
          <w:sz w:val="24"/>
          <w:szCs w:val="24"/>
          <w:shd w:val="clear" w:color="auto" w:fill="FFFFFF"/>
        </w:rPr>
        <w:lastRenderedPageBreak/>
        <w:t>ung thư phổi và ung thư biểu mô thận</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fldChar w:fldCharType="begin">
          <w:fldData xml:space="preserve">PEVuZE5vdGU+PENpdGU+PEF1dGhvcj5MZWU8L0F1dGhvcj48WWVhcj4yMDA3PC9ZZWFyPjxSZWNO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</w:fldData>
        </w:fldChar>
      </w:r>
      <w:r>
        <w:rPr>
          <w:rFonts w:ascii="Times New Roman" w:hAnsi="Times New Roman" w:cs="Times New Roman"/>
          <w:color w:val="000000" w:themeColor="text1"/>
          <w:sz w:val="24"/>
          <w:szCs w:val="24"/>
          <w:shd w:val="clear" w:color="auto" w:fill="FFFFFF"/>
        </w:rPr>
        <w:instrText xml:space="preserve"> ADDIN EN.CITE </w:instrText>
      </w:r>
      <w:r>
        <w:rPr>
          <w:rFonts w:ascii="Times New Roman" w:hAnsi="Times New Roman" w:cs="Times New Roman"/>
          <w:color w:val="000000" w:themeColor="text1"/>
          <w:sz w:val="24"/>
          <w:szCs w:val="24"/>
          <w:shd w:val="clear" w:color="auto" w:fill="FFFFFF"/>
        </w:rPr>
        <w:fldChar w:fldCharType="begin">
          <w:fldData xml:space="preserve">PEVuZE5vdGU+PENpdGU+PEF1dGhvcj5MZWU8L0F1dGhvcj48WWVhcj4yMDA3PC9ZZWFyPjxSZWNO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</w:fldData>
        </w:fldChar>
      </w:r>
      <w:r>
        <w:rPr>
          <w:rFonts w:ascii="Times New Roman" w:hAnsi="Times New Roman" w:cs="Times New Roman"/>
          <w:color w:val="000000" w:themeColor="text1"/>
          <w:sz w:val="24"/>
          <w:szCs w:val="24"/>
          <w:shd w:val="clear" w:color="auto" w:fill="FFFFFF"/>
        </w:rPr>
        <w:instrText xml:space="preserve"> ADDIN EN.CITE.DATA </w:instrText>
      </w:r>
      <w:r>
        <w:rPr>
          <w:rFonts w:ascii="Times New Roman" w:hAnsi="Times New Roman" w:cs="Times New Roman"/>
          <w:color w:val="000000" w:themeColor="text1"/>
          <w:sz w:val="24"/>
          <w:szCs w:val="24"/>
          <w:shd w:val="clear" w:color="auto" w:fill="FFFFFF"/>
        </w:rPr>
      </w:r>
      <w:r>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color w:val="000000" w:themeColor="text1"/>
          <w:sz w:val="24"/>
          <w:szCs w:val="24"/>
          <w:shd w:val="clear" w:color="auto" w:fill="FFFFFF"/>
        </w:rPr>
      </w:r>
      <w:r>
        <w:rPr>
          <w:rFonts w:ascii="Times New Roman" w:hAnsi="Times New Roman" w:cs="Times New Roman"/>
          <w:color w:val="000000" w:themeColor="text1"/>
          <w:sz w:val="24"/>
          <w:szCs w:val="24"/>
          <w:shd w:val="clear" w:color="auto" w:fill="FFFFFF"/>
        </w:rPr>
        <w:fldChar w:fldCharType="separate"/>
      </w:r>
      <w:r>
        <w:rPr>
          <w:rFonts w:ascii="Times New Roman" w:hAnsi="Times New Roman" w:cs="Times New Roman"/>
          <w:noProof/>
          <w:color w:val="000000" w:themeColor="text1"/>
          <w:sz w:val="24"/>
          <w:szCs w:val="24"/>
          <w:shd w:val="clear" w:color="auto" w:fill="FFFFFF"/>
        </w:rPr>
        <w:t>[</w:t>
      </w:r>
      <w:hyperlink w:anchor="_ENREF_9" w:tooltip="Lee, 2007 #17" w:history="1">
        <w:r>
          <w:rPr>
            <w:rFonts w:ascii="Times New Roman" w:hAnsi="Times New Roman" w:cs="Times New Roman"/>
            <w:noProof/>
            <w:color w:val="000000" w:themeColor="text1"/>
            <w:sz w:val="24"/>
            <w:szCs w:val="24"/>
            <w:shd w:val="clear" w:color="auto" w:fill="FFFFFF"/>
          </w:rPr>
          <w:t>9</w:t>
        </w:r>
      </w:hyperlink>
      <w:r>
        <w:rPr>
          <w:rFonts w:ascii="Times New Roman" w:hAnsi="Times New Roman" w:cs="Times New Roman"/>
          <w:noProof/>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color w:val="000000" w:themeColor="text1"/>
          <w:sz w:val="24"/>
          <w:szCs w:val="24"/>
          <w:shd w:val="clear" w:color="auto" w:fill="FFFFFF"/>
        </w:rPr>
        <w:t xml:space="preserve">. </w:t>
      </w:r>
      <w:r w:rsidR="00997333" w:rsidRPr="003B162E">
        <w:rPr>
          <w:rFonts w:ascii="Times New Roman" w:hAnsi="Times New Roman" w:cs="Times New Roman"/>
          <w:color w:val="000000" w:themeColor="text1"/>
          <w:sz w:val="24"/>
          <w:szCs w:val="24"/>
          <w:shd w:val="clear" w:color="auto" w:fill="FFFFFF"/>
        </w:rPr>
        <w:t>Di căn đến tuyến vú từ buồng trứng</w:t>
      </w:r>
      <w:r w:rsidR="00595CC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lại càng hiếm gặp hơn</w:t>
      </w:r>
      <w:r w:rsidR="00167039" w:rsidRPr="003B162E">
        <w:rPr>
          <w:rFonts w:ascii="Times New Roman" w:hAnsi="Times New Roman" w:cs="Times New Roman"/>
          <w:color w:val="000000" w:themeColor="text1"/>
          <w:sz w:val="24"/>
          <w:szCs w:val="24"/>
          <w:shd w:val="clear" w:color="auto" w:fill="FFFFFF"/>
        </w:rPr>
        <w:t>, ca bệnh đầu tiên được báo cáo trên thế giớ</w:t>
      </w:r>
      <w:r w:rsidR="00357244">
        <w:rPr>
          <w:rFonts w:ascii="Times New Roman" w:hAnsi="Times New Roman" w:cs="Times New Roman"/>
          <w:color w:val="000000" w:themeColor="text1"/>
          <w:sz w:val="24"/>
          <w:szCs w:val="24"/>
          <w:shd w:val="clear" w:color="auto" w:fill="FFFFFF"/>
        </w:rPr>
        <w:t>i vào năm 1907</w:t>
      </w:r>
      <w:r w:rsidR="00595CCA">
        <w:rPr>
          <w:rFonts w:ascii="Times New Roman" w:hAnsi="Times New Roman" w:cs="Times New Roman"/>
          <w:color w:val="000000" w:themeColor="text1"/>
          <w:sz w:val="24"/>
          <w:szCs w:val="24"/>
          <w:shd w:val="clear" w:color="auto" w:fill="FFFFFF"/>
        </w:rPr>
        <w:t xml:space="preserve"> </w:t>
      </w:r>
      <w:r w:rsidR="00357244">
        <w:rPr>
          <w:rFonts w:ascii="Times New Roman" w:hAnsi="Times New Roman" w:cs="Times New Roman"/>
          <w:color w:val="000000" w:themeColor="text1"/>
          <w:sz w:val="24"/>
          <w:szCs w:val="24"/>
          <w:shd w:val="clear" w:color="auto" w:fill="FFFFFF"/>
        </w:rPr>
        <w:fldChar w:fldCharType="begin"/>
      </w:r>
      <w:r w:rsidR="00357244">
        <w:rPr>
          <w:rFonts w:ascii="Times New Roman" w:hAnsi="Times New Roman" w:cs="Times New Roman"/>
          <w:color w:val="000000" w:themeColor="text1"/>
          <w:sz w:val="24"/>
          <w:szCs w:val="24"/>
          <w:shd w:val="clear" w:color="auto" w:fill="FFFFFF"/>
        </w:rPr>
        <w:instrText xml:space="preserve"> ADDIN EN.CITE &lt;EndNote&gt;&lt;Cite&gt;&lt;Author&gt;Klein&lt;/Author&gt;&lt;Year&gt;2010&lt;/Year&gt;&lt;RecNum&gt;10&lt;/RecNum&gt;&lt;DisplayText&gt;[8]&lt;/DisplayText&gt;&lt;record&gt;&lt;rec-number&gt;10&lt;/rec-number&gt;&lt;foreign-keys&gt;&lt;key app="EN" db-id="fezawwrpyfwsx6exrvh55rs15zs5daezzps5" timestamp="1722779607"&gt;10&lt;/key&gt;&lt;/foreign-keys&gt;&lt;ref-type name="Journal Article"&gt;17&lt;/ref-type&gt;&lt;contributors&gt;&lt;authors&gt;&lt;author&gt;Klein, R. L.&lt;/author&gt;&lt;author&gt;Brown, A. R.&lt;/author&gt;&lt;author&gt;Gomez-Castro, C. M.&lt;/author&gt;&lt;author&gt;Chambers, S. K.&lt;/author&gt;&lt;author&gt;Cragun, J. M.&lt;/author&gt;&lt;author&gt;Grasso-Lebeau, L.&lt;/author&gt;&lt;author&gt;Lang, J. E.&lt;/author&gt;&lt;/authors&gt;&lt;/contributors&gt;&lt;auth-address&gt;1. Department of Surgery, Section of Surgical Oncology, The University of Arizona Cancer Center Tucson, Arizona, USA;&lt;/auth-address&gt;&lt;titles&gt;&lt;title&gt;Ovarian cancer metastatic to the breast presenting as inflammatory breast cancer: a case report and literature review&lt;/title&gt;&lt;secondary-title&gt;J Cancer&lt;/secondary-title&gt;&lt;alt-title&gt;Journal of Cancer&lt;/alt-title&gt;&lt;/titles&gt;&lt;periodical&gt;&lt;full-title&gt;J Cancer&lt;/full-title&gt;&lt;abbr-1&gt;Journal of Cancer&lt;/abbr-1&gt;&lt;/periodical&gt;&lt;alt-periodical&gt;&lt;full-title&gt;J Cancer&lt;/full-title&gt;&lt;abbr-1&gt;Journal of Cancer&lt;/abbr-1&gt;&lt;/alt-periodical&gt;&lt;pages&gt;27-31&lt;/pages&gt;&lt;volume&gt;1&lt;/volume&gt;&lt;dates&gt;&lt;year&gt;2010&lt;/year&gt;&lt;pub-dates&gt;&lt;date&gt;Jun 2&lt;/date&gt;&lt;/pub-dates&gt;&lt;/dates&gt;&lt;isbn&gt;1837-9664 (Electronic)&amp;#xD;1837-9664 (Linking)&lt;/isbn&gt;&lt;accession-num&gt;20842221&lt;/accession-num&gt;&lt;urls&gt;&lt;related-urls&gt;&lt;url&gt;http://www.ncbi.nlm.nih.gov/pubmed/20842221&lt;/url&gt;&lt;/related-urls&gt;&lt;/urls&gt;&lt;custom2&gt;2931350&lt;/custom2&gt;&lt;electronic-resource-num&gt;10.7150/jca.1.27&lt;/electronic-resource-num&gt;&lt;/record&gt;&lt;/Cite&gt;&lt;/EndNote&gt;</w:instrText>
      </w:r>
      <w:r w:rsidR="00357244">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8" w:tooltip="Klein, 2010 #10" w:history="1">
        <w:r w:rsidR="00C9475C">
          <w:rPr>
            <w:rFonts w:ascii="Times New Roman" w:hAnsi="Times New Roman" w:cs="Times New Roman"/>
            <w:noProof/>
            <w:color w:val="000000" w:themeColor="text1"/>
            <w:sz w:val="24"/>
            <w:szCs w:val="24"/>
            <w:shd w:val="clear" w:color="auto" w:fill="FFFFFF"/>
          </w:rPr>
          <w:t>8</w:t>
        </w:r>
      </w:hyperlink>
      <w:r w:rsidR="00357244">
        <w:rPr>
          <w:rFonts w:ascii="Times New Roman" w:hAnsi="Times New Roman" w:cs="Times New Roman"/>
          <w:noProof/>
          <w:color w:val="000000" w:themeColor="text1"/>
          <w:sz w:val="24"/>
          <w:szCs w:val="24"/>
          <w:shd w:val="clear" w:color="auto" w:fill="FFFFFF"/>
        </w:rPr>
        <w:t>]</w:t>
      </w:r>
      <w:r w:rsidR="00357244">
        <w:rPr>
          <w:rFonts w:ascii="Times New Roman" w:hAnsi="Times New Roman" w:cs="Times New Roman"/>
          <w:color w:val="000000" w:themeColor="text1"/>
          <w:sz w:val="24"/>
          <w:szCs w:val="24"/>
          <w:shd w:val="clear" w:color="auto" w:fill="FFFFFF"/>
        </w:rPr>
        <w:fldChar w:fldCharType="end"/>
      </w:r>
      <w:r w:rsidR="00997333" w:rsidRPr="003B162E">
        <w:rPr>
          <w:rFonts w:ascii="Times New Roman" w:hAnsi="Times New Roman" w:cs="Times New Roman"/>
          <w:color w:val="000000" w:themeColor="text1"/>
          <w:sz w:val="24"/>
          <w:szCs w:val="24"/>
          <w:shd w:val="clear" w:color="auto" w:fill="FFFFFF"/>
        </w:rPr>
        <w:t xml:space="preserve">. Theo kết quả nghiên cứu của tác giả Hadju và Urban trên </w:t>
      </w:r>
      <w:r w:rsidR="00E83572" w:rsidRPr="003B162E">
        <w:rPr>
          <w:rFonts w:ascii="Times New Roman" w:hAnsi="Times New Roman" w:cs="Times New Roman"/>
          <w:color w:val="000000" w:themeColor="text1"/>
          <w:sz w:val="24"/>
          <w:szCs w:val="24"/>
          <w:shd w:val="clear" w:color="auto" w:fill="FFFFFF"/>
        </w:rPr>
        <w:t xml:space="preserve">4,051 bệnh nhân </w:t>
      </w:r>
      <w:r w:rsidR="00595CCA">
        <w:rPr>
          <w:rFonts w:ascii="Times New Roman" w:hAnsi="Times New Roman" w:cs="Times New Roman"/>
          <w:color w:val="000000" w:themeColor="text1"/>
          <w:sz w:val="24"/>
          <w:szCs w:val="24"/>
          <w:shd w:val="clear" w:color="auto" w:fill="FFFFFF"/>
        </w:rPr>
        <w:t xml:space="preserve">có khối u ác tính ở </w:t>
      </w:r>
      <w:r w:rsidR="00E83572" w:rsidRPr="003B162E">
        <w:rPr>
          <w:rFonts w:ascii="Times New Roman" w:hAnsi="Times New Roman" w:cs="Times New Roman"/>
          <w:color w:val="000000" w:themeColor="text1"/>
          <w:sz w:val="24"/>
          <w:szCs w:val="24"/>
          <w:shd w:val="clear" w:color="auto" w:fill="FFFFFF"/>
        </w:rPr>
        <w:t xml:space="preserve">vú, </w:t>
      </w:r>
      <w:r w:rsidR="00595CCA">
        <w:rPr>
          <w:rFonts w:ascii="Times New Roman" w:hAnsi="Times New Roman" w:cs="Times New Roman"/>
          <w:color w:val="000000" w:themeColor="text1"/>
          <w:sz w:val="24"/>
          <w:szCs w:val="24"/>
          <w:shd w:val="clear" w:color="auto" w:fill="FFFFFF"/>
        </w:rPr>
        <w:t xml:space="preserve">thì </w:t>
      </w:r>
      <w:r w:rsidR="00E83572" w:rsidRPr="003B162E">
        <w:rPr>
          <w:rFonts w:ascii="Times New Roman" w:hAnsi="Times New Roman" w:cs="Times New Roman"/>
          <w:color w:val="000000" w:themeColor="text1"/>
          <w:sz w:val="24"/>
          <w:szCs w:val="24"/>
          <w:shd w:val="clear" w:color="auto" w:fill="FFFFFF"/>
        </w:rPr>
        <w:t xml:space="preserve">tỷ lệ </w:t>
      </w:r>
      <w:r w:rsidR="00595CCA">
        <w:rPr>
          <w:rFonts w:ascii="Times New Roman" w:hAnsi="Times New Roman" w:cs="Times New Roman"/>
          <w:color w:val="000000" w:themeColor="text1"/>
          <w:sz w:val="24"/>
          <w:szCs w:val="24"/>
          <w:shd w:val="clear" w:color="auto" w:fill="FFFFFF"/>
        </w:rPr>
        <w:t xml:space="preserve">khối u </w:t>
      </w:r>
      <w:r w:rsidR="00E83572" w:rsidRPr="003B162E">
        <w:rPr>
          <w:rFonts w:ascii="Times New Roman" w:hAnsi="Times New Roman" w:cs="Times New Roman"/>
          <w:color w:val="000000" w:themeColor="text1"/>
          <w:sz w:val="24"/>
          <w:szCs w:val="24"/>
          <w:shd w:val="clear" w:color="auto" w:fill="FFFFFF"/>
        </w:rPr>
        <w:t xml:space="preserve">có nguồn gốc từ </w:t>
      </w:r>
      <w:r w:rsidR="00595CCA">
        <w:rPr>
          <w:rFonts w:ascii="Times New Roman" w:hAnsi="Times New Roman" w:cs="Times New Roman"/>
          <w:color w:val="000000" w:themeColor="text1"/>
          <w:sz w:val="24"/>
          <w:szCs w:val="24"/>
          <w:shd w:val="clear" w:color="auto" w:fill="FFFFFF"/>
        </w:rPr>
        <w:t>các cơ quan sinh dục nữ là</w:t>
      </w:r>
      <w:r w:rsidR="00E83572" w:rsidRPr="003B162E">
        <w:rPr>
          <w:rFonts w:ascii="Times New Roman" w:hAnsi="Times New Roman" w:cs="Times New Roman"/>
          <w:color w:val="000000" w:themeColor="text1"/>
          <w:sz w:val="24"/>
          <w:szCs w:val="24"/>
          <w:shd w:val="clear" w:color="auto" w:fill="FFFFFF"/>
        </w:rPr>
        <w:t xml:space="preserve"> 0</w:t>
      </w:r>
      <w:r w:rsidR="00595CCA">
        <w:rPr>
          <w:rFonts w:ascii="Times New Roman" w:hAnsi="Times New Roman" w:cs="Times New Roman"/>
          <w:color w:val="000000" w:themeColor="text1"/>
          <w:sz w:val="24"/>
          <w:szCs w:val="24"/>
          <w:shd w:val="clear" w:color="auto" w:fill="FFFFFF"/>
        </w:rPr>
        <w:t>,</w:t>
      </w:r>
      <w:r w:rsidR="00E83572" w:rsidRPr="003B162E">
        <w:rPr>
          <w:rFonts w:ascii="Times New Roman" w:hAnsi="Times New Roman" w:cs="Times New Roman"/>
          <w:color w:val="000000" w:themeColor="text1"/>
          <w:sz w:val="24"/>
          <w:szCs w:val="24"/>
          <w:shd w:val="clear" w:color="auto" w:fill="FFFFFF"/>
        </w:rPr>
        <w:t>17% và ung thư buồng trứng nguyên phát chỉ</w:t>
      </w:r>
      <w:r w:rsidR="00357244">
        <w:rPr>
          <w:rFonts w:ascii="Times New Roman" w:hAnsi="Times New Roman" w:cs="Times New Roman"/>
          <w:color w:val="000000" w:themeColor="text1"/>
          <w:sz w:val="24"/>
          <w:szCs w:val="24"/>
          <w:shd w:val="clear" w:color="auto" w:fill="FFFFFF"/>
        </w:rPr>
        <w:t xml:space="preserve"> </w:t>
      </w:r>
      <w:r w:rsidR="00595CCA">
        <w:rPr>
          <w:rFonts w:ascii="Times New Roman" w:hAnsi="Times New Roman" w:cs="Times New Roman"/>
          <w:color w:val="000000" w:themeColor="text1"/>
          <w:sz w:val="24"/>
          <w:szCs w:val="24"/>
          <w:shd w:val="clear" w:color="auto" w:fill="FFFFFF"/>
        </w:rPr>
        <w:t>chiếm</w:t>
      </w:r>
      <w:r w:rsidR="00357244">
        <w:rPr>
          <w:rFonts w:ascii="Times New Roman" w:hAnsi="Times New Roman" w:cs="Times New Roman"/>
          <w:color w:val="000000" w:themeColor="text1"/>
          <w:sz w:val="24"/>
          <w:szCs w:val="24"/>
          <w:shd w:val="clear" w:color="auto" w:fill="FFFFFF"/>
        </w:rPr>
        <w:t xml:space="preserve"> 0</w:t>
      </w:r>
      <w:r w:rsidR="00595CCA">
        <w:rPr>
          <w:rFonts w:ascii="Times New Roman" w:hAnsi="Times New Roman" w:cs="Times New Roman"/>
          <w:color w:val="000000" w:themeColor="text1"/>
          <w:sz w:val="24"/>
          <w:szCs w:val="24"/>
          <w:shd w:val="clear" w:color="auto" w:fill="FFFFFF"/>
        </w:rPr>
        <w:t>,</w:t>
      </w:r>
      <w:r w:rsidR="00357244">
        <w:rPr>
          <w:rFonts w:ascii="Times New Roman" w:hAnsi="Times New Roman" w:cs="Times New Roman"/>
          <w:color w:val="000000" w:themeColor="text1"/>
          <w:sz w:val="24"/>
          <w:szCs w:val="24"/>
          <w:shd w:val="clear" w:color="auto" w:fill="FFFFFF"/>
        </w:rPr>
        <w:t xml:space="preserve">07% </w:t>
      </w:r>
      <w:r w:rsidR="00357244">
        <w:rPr>
          <w:rFonts w:ascii="Times New Roman" w:hAnsi="Times New Roman" w:cs="Times New Roman"/>
          <w:color w:val="000000" w:themeColor="text1"/>
          <w:sz w:val="24"/>
          <w:szCs w:val="24"/>
          <w:shd w:val="clear" w:color="auto" w:fill="FFFFFF"/>
        </w:rPr>
        <w:fldChar w:fldCharType="begin"/>
      </w:r>
      <w:r w:rsidR="00357244">
        <w:rPr>
          <w:rFonts w:ascii="Times New Roman" w:hAnsi="Times New Roman" w:cs="Times New Roman"/>
          <w:color w:val="000000" w:themeColor="text1"/>
          <w:sz w:val="24"/>
          <w:szCs w:val="24"/>
          <w:shd w:val="clear" w:color="auto" w:fill="FFFFFF"/>
        </w:rPr>
        <w:instrText xml:space="preserve"> ADDIN EN.CITE &lt;EndNote&gt;&lt;Cite&gt;&lt;Author&gt;Moore&lt;/Author&gt;&lt;Year&gt;1998&lt;/Year&gt;&lt;RecNum&gt;9&lt;/RecNum&gt;&lt;DisplayText&gt;[10]&lt;/DisplayText&gt;&lt;record&gt;&lt;rec-number&gt;9&lt;/rec-number&gt;&lt;foreign-keys&gt;&lt;key app="EN" db-id="fezawwrpyfwsx6exrvh55rs15zs5daezzps5" timestamp="1722779291"&gt;9&lt;/key&gt;&lt;/foreign-keys&gt;&lt;ref-type name="Journal Article"&gt;17&lt;/ref-type&gt;&lt;contributors&gt;&lt;authors&gt;&lt;author&gt;Moore, D. H.&lt;/author&gt;&lt;author&gt;Wilson, D. K.&lt;/author&gt;&lt;author&gt;Hurteau, J. A.&lt;/author&gt;&lt;author&gt;Look, K. Y.&lt;/author&gt;&lt;author&gt;Stehman, F. B.&lt;/author&gt;&lt;author&gt;Sutton, G. P.&lt;/author&gt;&lt;/authors&gt;&lt;/contributors&gt;&lt;auth-address&gt;Department of Obstetrics and Gynecology, Indiana University School of Medicine, Indianapolis 46202, USA.&lt;/auth-address&gt;&lt;titles&gt;&lt;title&gt;Gynecologic cancers metastatic to the breast&lt;/title&gt;&lt;secondary-title&gt;J Am Coll Surg&lt;/secondary-title&gt;&lt;alt-title&gt;Journal of the American College of Surgeons&lt;/alt-title&gt;&lt;/titles&gt;&lt;periodical&gt;&lt;full-title&gt;J Am Coll Surg&lt;/full-title&gt;&lt;abbr-1&gt;Journal of the American College of Surgeons&lt;/abbr-1&gt;&lt;/periodical&gt;&lt;alt-periodical&gt;&lt;full-title&gt;J Am Coll Surg&lt;/full-title&gt;&lt;abbr-1&gt;Journal of the American College of Surgeons&lt;/abbr-1&gt;&lt;/alt-periodical&gt;&lt;pages&gt;178-81&lt;/pages&gt;&lt;volume&gt;187&lt;/volume&gt;&lt;number&gt;2&lt;/number&gt;&lt;keywords&gt;&lt;keyword&gt;Adult&lt;/keyword&gt;&lt;keyword&gt;Aged&lt;/keyword&gt;&lt;keyword&gt;Aged, 80 and over&lt;/keyword&gt;&lt;keyword&gt;Breast Neoplasms/diagnosis/mortality/*secondary&lt;/keyword&gt;&lt;keyword&gt;Female&lt;/keyword&gt;&lt;keyword&gt;Genital Neoplasms, Female/mortality/*pathology&lt;/keyword&gt;&lt;keyword&gt;Humans&lt;/keyword&gt;&lt;keyword&gt;Middle Aged&lt;/keyword&gt;&lt;keyword&gt;Prognosis&lt;/keyword&gt;&lt;keyword&gt;Survival Rate&lt;/keyword&gt;&lt;/keywords&gt;&lt;dates&gt;&lt;year&gt;1998&lt;/year&gt;&lt;pub-dates&gt;&lt;date&gt;Aug&lt;/date&gt;&lt;/pub-dates&gt;&lt;/dates&gt;&lt;isbn&gt;1072-7515 (Print)&amp;#xD;1072-7515 (Linking)&lt;/isbn&gt;&lt;accession-num&gt;9704965&lt;/accession-num&gt;&lt;urls&gt;&lt;related-urls&gt;&lt;url&gt;http://www.ncbi.nlm.nih.gov/pubmed/9704965&lt;/url&gt;&lt;/related-urls&gt;&lt;/urls&gt;&lt;electronic-resource-num&gt;10.1016/s1072-7515(98)00119-7&lt;/electronic-resource-num&gt;&lt;/record&gt;&lt;/Cite&gt;&lt;/EndNote&gt;</w:instrText>
      </w:r>
      <w:r w:rsidR="00357244">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10" w:tooltip="Moore, 1998 #9" w:history="1">
        <w:r w:rsidR="00C9475C">
          <w:rPr>
            <w:rFonts w:ascii="Times New Roman" w:hAnsi="Times New Roman" w:cs="Times New Roman"/>
            <w:noProof/>
            <w:color w:val="000000" w:themeColor="text1"/>
            <w:sz w:val="24"/>
            <w:szCs w:val="24"/>
            <w:shd w:val="clear" w:color="auto" w:fill="FFFFFF"/>
          </w:rPr>
          <w:t>10</w:t>
        </w:r>
      </w:hyperlink>
      <w:r w:rsidR="00357244">
        <w:rPr>
          <w:rFonts w:ascii="Times New Roman" w:hAnsi="Times New Roman" w:cs="Times New Roman"/>
          <w:noProof/>
          <w:color w:val="000000" w:themeColor="text1"/>
          <w:sz w:val="24"/>
          <w:szCs w:val="24"/>
          <w:shd w:val="clear" w:color="auto" w:fill="FFFFFF"/>
        </w:rPr>
        <w:t>]</w:t>
      </w:r>
      <w:r w:rsidR="00357244">
        <w:rPr>
          <w:rFonts w:ascii="Times New Roman" w:hAnsi="Times New Roman" w:cs="Times New Roman"/>
          <w:color w:val="000000" w:themeColor="text1"/>
          <w:sz w:val="24"/>
          <w:szCs w:val="24"/>
          <w:shd w:val="clear" w:color="auto" w:fill="FFFFFF"/>
        </w:rPr>
        <w:fldChar w:fldCharType="end"/>
      </w:r>
      <w:r w:rsidR="00C81791">
        <w:rPr>
          <w:rFonts w:ascii="Times New Roman" w:hAnsi="Times New Roman" w:cs="Times New Roman"/>
          <w:color w:val="000000" w:themeColor="text1"/>
          <w:sz w:val="24"/>
          <w:szCs w:val="24"/>
          <w:shd w:val="clear" w:color="auto" w:fill="FFFFFF"/>
        </w:rPr>
        <w:t>.</w:t>
      </w:r>
      <w:r w:rsidR="00595CCA">
        <w:rPr>
          <w:rFonts w:ascii="Times New Roman" w:hAnsi="Times New Roman" w:cs="Times New Roman"/>
          <w:color w:val="000000" w:themeColor="text1"/>
          <w:sz w:val="24"/>
          <w:szCs w:val="24"/>
          <w:shd w:val="clear" w:color="auto" w:fill="FFFFFF"/>
        </w:rPr>
        <w:t xml:space="preserve"> </w:t>
      </w:r>
      <w:r w:rsidR="0016798A" w:rsidRPr="003B162E">
        <w:rPr>
          <w:rFonts w:ascii="Times New Roman" w:hAnsi="Times New Roman" w:cs="Times New Roman"/>
          <w:color w:val="000000" w:themeColor="text1"/>
          <w:sz w:val="24"/>
          <w:szCs w:val="24"/>
          <w:shd w:val="clear" w:color="auto" w:fill="FFFFFF"/>
        </w:rPr>
        <w:t>Tiên lượng của ung thư di căn</w:t>
      </w:r>
      <w:r w:rsidR="00C81791">
        <w:rPr>
          <w:rFonts w:ascii="Times New Roman" w:hAnsi="Times New Roman" w:cs="Times New Roman"/>
          <w:color w:val="000000" w:themeColor="text1"/>
          <w:sz w:val="24"/>
          <w:szCs w:val="24"/>
          <w:shd w:val="clear" w:color="auto" w:fill="FFFFFF"/>
        </w:rPr>
        <w:t xml:space="preserve"> đến vú </w:t>
      </w:r>
      <w:r>
        <w:rPr>
          <w:rFonts w:ascii="Times New Roman" w:hAnsi="Times New Roman" w:cs="Times New Roman"/>
          <w:color w:val="000000" w:themeColor="text1"/>
          <w:sz w:val="24"/>
          <w:szCs w:val="24"/>
          <w:shd w:val="clear" w:color="auto" w:fill="FFFFFF"/>
        </w:rPr>
        <w:t>thường rất xấu</w:t>
      </w:r>
      <w:r w:rsidR="00C81791">
        <w:rPr>
          <w:rFonts w:ascii="Times New Roman" w:hAnsi="Times New Roman" w:cs="Times New Roman"/>
          <w:color w:val="000000" w:themeColor="text1"/>
          <w:sz w:val="24"/>
          <w:szCs w:val="24"/>
          <w:shd w:val="clear" w:color="auto" w:fill="FFFFFF"/>
        </w:rPr>
        <w:t xml:space="preserve">, đồng thời phương pháp điều </w:t>
      </w:r>
      <w:r w:rsidR="0016798A" w:rsidRPr="003B162E">
        <w:rPr>
          <w:rFonts w:ascii="Times New Roman" w:hAnsi="Times New Roman" w:cs="Times New Roman"/>
          <w:color w:val="000000" w:themeColor="text1"/>
          <w:sz w:val="24"/>
          <w:szCs w:val="24"/>
          <w:shd w:val="clear" w:color="auto" w:fill="FFFFFF"/>
        </w:rPr>
        <w:t xml:space="preserve">trị cũng </w:t>
      </w:r>
      <w:r w:rsidR="00C81791">
        <w:rPr>
          <w:rFonts w:ascii="Times New Roman" w:hAnsi="Times New Roman" w:cs="Times New Roman"/>
          <w:color w:val="000000" w:themeColor="text1"/>
          <w:sz w:val="24"/>
          <w:szCs w:val="24"/>
          <w:shd w:val="clear" w:color="auto" w:fill="FFFFFF"/>
        </w:rPr>
        <w:t xml:space="preserve">hoàn toàn </w:t>
      </w:r>
      <w:r w:rsidR="0016798A" w:rsidRPr="003B162E">
        <w:rPr>
          <w:rFonts w:ascii="Times New Roman" w:hAnsi="Times New Roman" w:cs="Times New Roman"/>
          <w:color w:val="000000" w:themeColor="text1"/>
          <w:sz w:val="24"/>
          <w:szCs w:val="24"/>
          <w:shd w:val="clear" w:color="auto" w:fill="FFFFFF"/>
        </w:rPr>
        <w:t>khác nhau</w:t>
      </w:r>
      <w:r w:rsidR="00C81791">
        <w:rPr>
          <w:rFonts w:ascii="Times New Roman" w:hAnsi="Times New Roman" w:cs="Times New Roman"/>
          <w:color w:val="000000" w:themeColor="text1"/>
          <w:sz w:val="24"/>
          <w:szCs w:val="24"/>
          <w:shd w:val="clear" w:color="auto" w:fill="FFFFFF"/>
        </w:rPr>
        <w:t xml:space="preserve"> phụ thuộc vào cơ quan nguyên phát</w:t>
      </w:r>
      <w:r w:rsidR="0016798A" w:rsidRPr="003B162E">
        <w:rPr>
          <w:rFonts w:ascii="Times New Roman" w:hAnsi="Times New Roman" w:cs="Times New Roman"/>
          <w:color w:val="000000" w:themeColor="text1"/>
          <w:sz w:val="24"/>
          <w:szCs w:val="24"/>
          <w:shd w:val="clear" w:color="auto" w:fill="FFFFFF"/>
        </w:rPr>
        <w:t>. Chính vì vậy, việc chẩn đoán chính xác ung thư nguyên phát để từ đó lên kế hoạch điều trị phù hợp là vô cùng quan trọ</w:t>
      </w:r>
      <w:r w:rsidR="001B6DB4" w:rsidRPr="003B162E">
        <w:rPr>
          <w:rFonts w:ascii="Times New Roman" w:hAnsi="Times New Roman" w:cs="Times New Roman"/>
          <w:color w:val="000000" w:themeColor="text1"/>
          <w:sz w:val="24"/>
          <w:szCs w:val="24"/>
          <w:shd w:val="clear" w:color="auto" w:fill="FFFFFF"/>
        </w:rPr>
        <w:t>ng.</w:t>
      </w:r>
      <w:r>
        <w:rPr>
          <w:rFonts w:ascii="Times New Roman" w:hAnsi="Times New Roman" w:cs="Times New Roman"/>
          <w:color w:val="000000" w:themeColor="text1"/>
          <w:sz w:val="24"/>
          <w:szCs w:val="24"/>
          <w:shd w:val="clear" w:color="auto" w:fill="FFFFFF"/>
        </w:rPr>
        <w:t xml:space="preserve"> </w:t>
      </w:r>
    </w:p>
    <w:p w14:paraId="24465D7B" w14:textId="1CFC33F0" w:rsidR="0049427D" w:rsidRPr="003B162E" w:rsidRDefault="008A13B5" w:rsidP="008A13B5">
      <w:pPr>
        <w:widowControl w:val="0"/>
        <w:tabs>
          <w:tab w:val="left" w:pos="450"/>
        </w:tabs>
        <w:spacing w:line="360" w:lineRule="auto"/>
        <w:jc w:val="both"/>
        <w:rPr>
          <w:rStyle w:val="Hyperlink"/>
          <w:rFonts w:ascii="Times New Roman" w:hAnsi="Times New Roman" w:cs="Times New Roman"/>
          <w:color w:val="000000" w:themeColor="text1"/>
          <w:sz w:val="24"/>
          <w:szCs w:val="24"/>
          <w:u w:val="none"/>
          <w:shd w:val="clear" w:color="auto" w:fill="FFFFFF"/>
        </w:rPr>
      </w:pPr>
      <w:r>
        <w:rPr>
          <w:rFonts w:ascii="Times New Roman" w:hAnsi="Times New Roman" w:cs="Times New Roman"/>
          <w:color w:val="000000" w:themeColor="text1"/>
          <w:sz w:val="24"/>
          <w:szCs w:val="24"/>
          <w:shd w:val="clear" w:color="auto" w:fill="FFFFFF"/>
        </w:rPr>
        <w:tab/>
        <w:t>Kinh điển, u</w:t>
      </w:r>
      <w:r w:rsidRPr="003B162E">
        <w:rPr>
          <w:rFonts w:ascii="Times New Roman" w:hAnsi="Times New Roman" w:cs="Times New Roman"/>
          <w:color w:val="000000" w:themeColor="text1"/>
          <w:sz w:val="24"/>
          <w:szCs w:val="24"/>
          <w:shd w:val="clear" w:color="auto" w:fill="FFFFFF"/>
        </w:rPr>
        <w:t xml:space="preserve">ng thư buồng trứng di căn chủ yếu </w:t>
      </w:r>
      <w:r>
        <w:rPr>
          <w:rFonts w:ascii="Times New Roman" w:hAnsi="Times New Roman" w:cs="Times New Roman"/>
          <w:color w:val="000000" w:themeColor="text1"/>
          <w:sz w:val="24"/>
          <w:szCs w:val="24"/>
          <w:shd w:val="clear" w:color="auto" w:fill="FFFFFF"/>
        </w:rPr>
        <w:t>là reo rắc trong</w:t>
      </w:r>
      <w:r w:rsidRPr="003B162E">
        <w:rPr>
          <w:rFonts w:ascii="Times New Roman" w:hAnsi="Times New Roman" w:cs="Times New Roman"/>
          <w:color w:val="000000" w:themeColor="text1"/>
          <w:sz w:val="24"/>
          <w:szCs w:val="24"/>
          <w:shd w:val="clear" w:color="auto" w:fill="FFFFFF"/>
        </w:rPr>
        <w:t xml:space="preserve"> ổ phúc mạc, ngoài ra theo đường bạch huyết và đường máu. Các vị trí di căn thường gặ</w:t>
      </w:r>
      <w:r>
        <w:rPr>
          <w:rFonts w:ascii="Times New Roman" w:hAnsi="Times New Roman" w:cs="Times New Roman"/>
          <w:color w:val="000000" w:themeColor="text1"/>
          <w:sz w:val="24"/>
          <w:szCs w:val="24"/>
          <w:shd w:val="clear" w:color="auto" w:fill="FFFFFF"/>
        </w:rPr>
        <w:t xml:space="preserve">p là khoang phúc, hạch sau phúc mạc ổ bụng, di căn tạng ngoài ổ bụng ít gặp, nhất là ở vú. </w:t>
      </w:r>
      <w:r w:rsidR="0016798A" w:rsidRPr="003B162E">
        <w:rPr>
          <w:rFonts w:ascii="Times New Roman" w:hAnsi="Times New Roman" w:cs="Times New Roman"/>
          <w:color w:val="000000" w:themeColor="text1"/>
          <w:sz w:val="24"/>
          <w:szCs w:val="24"/>
          <w:shd w:val="clear" w:color="auto" w:fill="FFFFFF"/>
        </w:rPr>
        <w:t>Thông thường, thời gian phát hiện tổn thương di căn đến tuyến vú là khoảng 2 năm kể từ khi chẩn đoán ung thư buồng trứng nguyên phát.</w:t>
      </w:r>
      <w:r w:rsidR="00167039" w:rsidRPr="003B162E">
        <w:rPr>
          <w:rFonts w:ascii="Times New Roman" w:hAnsi="Times New Roman" w:cs="Times New Roman"/>
          <w:color w:val="000000" w:themeColor="text1"/>
          <w:sz w:val="24"/>
          <w:szCs w:val="24"/>
          <w:shd w:val="clear" w:color="auto" w:fill="FFFFFF"/>
        </w:rPr>
        <w:t xml:space="preserve"> [6]</w:t>
      </w:r>
      <w:r w:rsidR="0049427D" w:rsidRPr="003B162E">
        <w:rPr>
          <w:rFonts w:ascii="Times New Roman" w:hAnsi="Times New Roman" w:cs="Times New Roman"/>
          <w:color w:val="000000" w:themeColor="text1"/>
          <w:sz w:val="24"/>
          <w:szCs w:val="24"/>
          <w:shd w:val="clear" w:color="auto" w:fill="FFFFFF"/>
        </w:rPr>
        <w:t xml:space="preserve">. Ca bệnh của chúng tôi </w:t>
      </w:r>
      <w:r w:rsidR="001B6DB4" w:rsidRPr="003B162E">
        <w:rPr>
          <w:rFonts w:ascii="Times New Roman" w:hAnsi="Times New Roman" w:cs="Times New Roman"/>
          <w:color w:val="000000" w:themeColor="text1"/>
          <w:sz w:val="24"/>
          <w:szCs w:val="24"/>
          <w:shd w:val="clear" w:color="auto" w:fill="FFFFFF"/>
        </w:rPr>
        <w:t>phát hiện tổn thương di căn vú ngay tại thời điểm chẩn đoán, đây là trường hợp vô cùng hiếm trên thế giới.</w:t>
      </w:r>
      <w:r w:rsidR="009C2310" w:rsidRPr="003B162E">
        <w:rPr>
          <w:rFonts w:ascii="Times New Roman" w:hAnsi="Times New Roman" w:cs="Times New Roman"/>
          <w:color w:val="000000" w:themeColor="text1"/>
          <w:sz w:val="24"/>
          <w:szCs w:val="24"/>
          <w:shd w:val="clear" w:color="auto" w:fill="FFFFFF"/>
        </w:rPr>
        <w:t xml:space="preserve"> </w:t>
      </w:r>
      <w:r w:rsidR="0049427D" w:rsidRPr="003B162E">
        <w:rPr>
          <w:rFonts w:ascii="Times New Roman" w:hAnsi="Times New Roman" w:cs="Times New Roman"/>
          <w:sz w:val="24"/>
          <w:szCs w:val="24"/>
        </w:rPr>
        <w:fldChar w:fldCharType="begin"/>
      </w:r>
      <w:r w:rsidR="0049427D" w:rsidRPr="003B162E">
        <w:rPr>
          <w:rFonts w:ascii="Times New Roman" w:hAnsi="Times New Roman" w:cs="Times New Roman"/>
          <w:sz w:val="24"/>
          <w:szCs w:val="24"/>
        </w:rPr>
        <w:instrText xml:space="preserve"> HYPERLINK "https://dulichytehanquoc.com/benh-vien-dai-hoc-yangsan-busan/" </w:instrText>
      </w:r>
      <w:r w:rsidR="0049427D" w:rsidRPr="003B162E">
        <w:rPr>
          <w:rFonts w:ascii="Times New Roman" w:hAnsi="Times New Roman" w:cs="Times New Roman"/>
          <w:sz w:val="24"/>
          <w:szCs w:val="24"/>
        </w:rPr>
        <w:fldChar w:fldCharType="separate"/>
      </w:r>
    </w:p>
    <w:p w14:paraId="4A23AD64" w14:textId="12613ACF" w:rsidR="00CE0037" w:rsidRPr="003B162E" w:rsidRDefault="0049427D" w:rsidP="008A13B5">
      <w:pPr>
        <w:widowControl w:val="0"/>
        <w:tabs>
          <w:tab w:val="left" w:pos="450"/>
        </w:tabs>
        <w:spacing w:line="252" w:lineRule="auto"/>
        <w:jc w:val="both"/>
        <w:rPr>
          <w:rFonts w:ascii="Times New Roman" w:hAnsi="Times New Roman" w:cs="Times New Roman"/>
          <w:sz w:val="24"/>
          <w:szCs w:val="24"/>
        </w:rPr>
      </w:pPr>
      <w:r w:rsidRPr="003B162E">
        <w:rPr>
          <w:rFonts w:ascii="Times New Roman" w:hAnsi="Times New Roman" w:cs="Times New Roman"/>
          <w:sz w:val="24"/>
          <w:szCs w:val="24"/>
        </w:rPr>
        <w:fldChar w:fldCharType="end"/>
      </w:r>
      <w:r w:rsidR="00CE0037" w:rsidRPr="003B162E">
        <w:rPr>
          <w:rFonts w:ascii="Times New Roman" w:hAnsi="Times New Roman" w:cs="Times New Roman"/>
          <w:b/>
          <w:bCs/>
          <w:sz w:val="24"/>
          <w:szCs w:val="24"/>
        </w:rPr>
        <w:t>Trường hợp lâm sàng:</w:t>
      </w:r>
    </w:p>
    <w:p w14:paraId="77FD7465" w14:textId="40740F47" w:rsidR="001B6DB4" w:rsidRPr="003B162E" w:rsidRDefault="009C2310"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sidRPr="003B162E">
        <w:rPr>
          <w:rFonts w:ascii="Times New Roman" w:hAnsi="Times New Roman" w:cs="Times New Roman"/>
          <w:color w:val="000000" w:themeColor="text1"/>
          <w:sz w:val="24"/>
          <w:szCs w:val="24"/>
          <w:shd w:val="clear" w:color="auto" w:fill="FFFFFF"/>
        </w:rPr>
        <w:t>Bệnh nhân nữ, 49 tuổi, PARA 2002, tiền sử bệnh lý khỏe mạnh, tiền sử gia đình không ai mắc bệnh ung thư, đi khám bệnh vì tự sờ thấy khố</w:t>
      </w:r>
      <w:r w:rsidR="006F1F3A" w:rsidRPr="003B162E">
        <w:rPr>
          <w:rFonts w:ascii="Times New Roman" w:hAnsi="Times New Roman" w:cs="Times New Roman"/>
          <w:color w:val="000000" w:themeColor="text1"/>
          <w:sz w:val="24"/>
          <w:szCs w:val="24"/>
          <w:shd w:val="clear" w:color="auto" w:fill="FFFFFF"/>
        </w:rPr>
        <w:t xml:space="preserve">i u vú trái. Thăm khám lâm sàng ngoài tổn thương u vú trái góc ¼ trên ngoài, kích thước 3x3cm, chắc, di động hạn chế, còn phát hiện </w:t>
      </w:r>
      <w:r w:rsidR="00293F3A" w:rsidRPr="003B162E">
        <w:rPr>
          <w:rFonts w:ascii="Times New Roman" w:hAnsi="Times New Roman" w:cs="Times New Roman"/>
          <w:color w:val="000000" w:themeColor="text1"/>
          <w:sz w:val="24"/>
          <w:szCs w:val="24"/>
          <w:shd w:val="clear" w:color="auto" w:fill="FFFFFF"/>
        </w:rPr>
        <w:t xml:space="preserve">thêm </w:t>
      </w:r>
      <w:r w:rsidR="006F1F3A" w:rsidRPr="003B162E">
        <w:rPr>
          <w:rFonts w:ascii="Times New Roman" w:hAnsi="Times New Roman" w:cs="Times New Roman"/>
          <w:color w:val="000000" w:themeColor="text1"/>
          <w:sz w:val="24"/>
          <w:szCs w:val="24"/>
          <w:shd w:val="clear" w:color="auto" w:fill="FFFFFF"/>
        </w:rPr>
        <w:t xml:space="preserve">hạch bẹn trái kích thước 3x4cm, chắc, các cơ quan khác chưa phát hiện bất thường. </w:t>
      </w:r>
      <w:r w:rsidR="00293F3A" w:rsidRPr="003B162E">
        <w:rPr>
          <w:rFonts w:ascii="Times New Roman" w:hAnsi="Times New Roman" w:cs="Times New Roman"/>
          <w:color w:val="000000" w:themeColor="text1"/>
          <w:sz w:val="24"/>
          <w:szCs w:val="24"/>
          <w:shd w:val="clear" w:color="auto" w:fill="FFFFFF"/>
        </w:rPr>
        <w:t>Trên hình ảnh siêu âm tuyến vú và mammo tuyến vú có khối 29x25mm, đánh giá theo thang điểm BIRADS 4B, hạch nách trái kích thước 6mm, còn cấu trúc rốn hạch. Kết quả tế bào học cho thấy có tế bào ác tính dạng biểu mô trong khối u vú trái và hạch bẹn trái, hạch nách trái lành tính. Bệnh nhân được tiến hành sinh thiế</w:t>
      </w:r>
      <w:r w:rsidR="00805C35" w:rsidRPr="003B162E">
        <w:rPr>
          <w:rFonts w:ascii="Times New Roman" w:hAnsi="Times New Roman" w:cs="Times New Roman"/>
          <w:color w:val="000000" w:themeColor="text1"/>
          <w:sz w:val="24"/>
          <w:szCs w:val="24"/>
          <w:shd w:val="clear" w:color="auto" w:fill="FFFFFF"/>
        </w:rPr>
        <w:t>t</w:t>
      </w:r>
      <w:r w:rsidR="00293F3A" w:rsidRPr="003B162E">
        <w:rPr>
          <w:rFonts w:ascii="Times New Roman" w:hAnsi="Times New Roman" w:cs="Times New Roman"/>
          <w:color w:val="000000" w:themeColor="text1"/>
          <w:sz w:val="24"/>
          <w:szCs w:val="24"/>
          <w:shd w:val="clear" w:color="auto" w:fill="FFFFFF"/>
        </w:rPr>
        <w:t xml:space="preserve"> u vú trái và hạch bẹn trái</w:t>
      </w:r>
      <w:r w:rsidR="00805C35" w:rsidRPr="003B162E">
        <w:rPr>
          <w:rFonts w:ascii="Times New Roman" w:hAnsi="Times New Roman" w:cs="Times New Roman"/>
          <w:color w:val="000000" w:themeColor="text1"/>
          <w:sz w:val="24"/>
          <w:szCs w:val="24"/>
          <w:shd w:val="clear" w:color="auto" w:fill="FFFFFF"/>
        </w:rPr>
        <w:t xml:space="preserve">, kết quả u vú trái Carcinoma xâm nhập độ III, hạch bẹn trái di căn carcinoma. </w:t>
      </w:r>
    </w:p>
    <w:p w14:paraId="2612696C" w14:textId="75D2CF0C" w:rsidR="00A23C05" w:rsidRPr="003B162E" w:rsidRDefault="00406FFF"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sidRPr="003B162E">
        <w:rPr>
          <w:rFonts w:ascii="Times New Roman" w:hAnsi="Times New Roman" w:cs="Times New Roman"/>
          <w:color w:val="000000" w:themeColor="text1"/>
          <w:sz w:val="24"/>
          <w:szCs w:val="24"/>
          <w:shd w:val="clear" w:color="auto" w:fill="FFFFFF"/>
        </w:rPr>
        <w:t>Chẩn đoán ban đầu được đặt ra là ung thư vú trái di căn hạch bẹn trái, đ</w:t>
      </w:r>
      <w:r w:rsidR="00805C35" w:rsidRPr="003B162E">
        <w:rPr>
          <w:rFonts w:ascii="Times New Roman" w:hAnsi="Times New Roman" w:cs="Times New Roman"/>
          <w:color w:val="000000" w:themeColor="text1"/>
          <w:sz w:val="24"/>
          <w:szCs w:val="24"/>
          <w:shd w:val="clear" w:color="auto" w:fill="FFFFFF"/>
        </w:rPr>
        <w:t xml:space="preserve">ể xác định tình trạng di căn tại các vị trí khác, bệnh nhân được tiến hành chụp cắt lớp vi tính toàn thân, xạ hình xương. Phát hiện khối </w:t>
      </w:r>
      <w:r w:rsidRPr="003B162E">
        <w:rPr>
          <w:rFonts w:ascii="Times New Roman" w:hAnsi="Times New Roman" w:cs="Times New Roman"/>
          <w:color w:val="000000" w:themeColor="text1"/>
          <w:sz w:val="24"/>
          <w:szCs w:val="24"/>
          <w:shd w:val="clear" w:color="auto" w:fill="FFFFFF"/>
        </w:rPr>
        <w:t>buồng trứng phải</w:t>
      </w:r>
      <w:r w:rsidR="00805C35" w:rsidRPr="003B162E">
        <w:rPr>
          <w:rFonts w:ascii="Times New Roman" w:hAnsi="Times New Roman" w:cs="Times New Roman"/>
          <w:color w:val="000000" w:themeColor="text1"/>
          <w:sz w:val="24"/>
          <w:szCs w:val="24"/>
          <w:shd w:val="clear" w:color="auto" w:fill="FFFFFF"/>
        </w:rPr>
        <w:t xml:space="preserve"> kích thước 38x52mm ranh giới rõ. Dọc bó mạch chủ bụng, bó mạch chậu hai bên và bẹn trái có nhiều hạch, hạch lớn kích thước 39x52mm, mất cấu trúc rốn hạ</w:t>
      </w:r>
      <w:r w:rsidRPr="003B162E">
        <w:rPr>
          <w:rFonts w:ascii="Times New Roman" w:hAnsi="Times New Roman" w:cs="Times New Roman"/>
          <w:color w:val="000000" w:themeColor="text1"/>
          <w:sz w:val="24"/>
          <w:szCs w:val="24"/>
          <w:shd w:val="clear" w:color="auto" w:fill="FFFFFF"/>
        </w:rPr>
        <w:t xml:space="preserve">ch, các vị trí khác chưa phát hiện bất thường. Bệnh nhân được chỉ định thêm nội soi dạ dày và đại trực tràng, kết quả không phát hiện tổn thương. Lúc này, ba chẩn đoán được đặt ra: (1) ung thư nguyên phát tại vú, (2) ung thư nguyên phát tại buồng trứng, (3) ung thư vú nguyên phát đồng thời </w:t>
      </w:r>
      <w:r w:rsidRPr="003B162E">
        <w:rPr>
          <w:rFonts w:ascii="Times New Roman" w:hAnsi="Times New Roman" w:cs="Times New Roman"/>
          <w:color w:val="000000" w:themeColor="text1"/>
          <w:sz w:val="24"/>
          <w:szCs w:val="24"/>
          <w:shd w:val="clear" w:color="auto" w:fill="FFFFFF"/>
        </w:rPr>
        <w:lastRenderedPageBreak/>
        <w:t>với ung thư buồng trứng nguyên phát. Để phân biệt chẩn đoán, xét nghiệm hóa mô miễn dịch được tiến hành trên cả hai bệnh phẩm sinh thiết u vú trái và hạch bẹ</w:t>
      </w:r>
      <w:r w:rsidR="00901A89" w:rsidRPr="003B162E">
        <w:rPr>
          <w:rFonts w:ascii="Times New Roman" w:hAnsi="Times New Roman" w:cs="Times New Roman"/>
          <w:color w:val="000000" w:themeColor="text1"/>
          <w:sz w:val="24"/>
          <w:szCs w:val="24"/>
          <w:shd w:val="clear" w:color="auto" w:fill="FFFFFF"/>
        </w:rPr>
        <w:t xml:space="preserve">n trái. Kết quả cho thấy cả hai tổn thương đều có estrogen receptor (ER) dương tính, progesteron receptor (PR) âm tính, human epidermal growth factor 2 (HER2) âm tính, GATA biding protein (GATA3) dương tính, p53 protein dương tính, Wilms’ tumor 1 dương tính, </w:t>
      </w:r>
      <w:r w:rsidR="00307A9D" w:rsidRPr="003B162E">
        <w:rPr>
          <w:rFonts w:ascii="Times New Roman" w:hAnsi="Times New Roman" w:cs="Times New Roman"/>
          <w:color w:val="000000" w:themeColor="text1"/>
          <w:sz w:val="24"/>
          <w:szCs w:val="24"/>
          <w:shd w:val="clear" w:color="auto" w:fill="FFFFFF"/>
        </w:rPr>
        <w:t>paired box gene 8 (PAX8) dương tính,</w:t>
      </w:r>
      <w:r w:rsidR="00901A89" w:rsidRPr="003B162E">
        <w:rPr>
          <w:rFonts w:ascii="Times New Roman" w:hAnsi="Times New Roman" w:cs="Times New Roman"/>
          <w:color w:val="000000" w:themeColor="text1"/>
          <w:sz w:val="24"/>
          <w:szCs w:val="24"/>
          <w:shd w:val="clear" w:color="auto" w:fill="FFFFFF"/>
        </w:rPr>
        <w:t xml:space="preserve"> kiểu hình miễn dịch </w:t>
      </w:r>
      <w:r w:rsidR="00307A9D" w:rsidRPr="003B162E">
        <w:rPr>
          <w:rFonts w:ascii="Times New Roman" w:hAnsi="Times New Roman" w:cs="Times New Roman"/>
          <w:color w:val="000000" w:themeColor="text1"/>
          <w:sz w:val="24"/>
          <w:szCs w:val="24"/>
          <w:shd w:val="clear" w:color="auto" w:fill="FFFFFF"/>
        </w:rPr>
        <w:t xml:space="preserve">này phù hợp </w:t>
      </w:r>
      <w:r w:rsidR="00901A89" w:rsidRPr="003B162E">
        <w:rPr>
          <w:rFonts w:ascii="Times New Roman" w:hAnsi="Times New Roman" w:cs="Times New Roman"/>
          <w:color w:val="000000" w:themeColor="text1"/>
          <w:sz w:val="24"/>
          <w:szCs w:val="24"/>
          <w:shd w:val="clear" w:color="auto" w:fill="FFFFFF"/>
        </w:rPr>
        <w:t xml:space="preserve">với di căn carcinoma thanh dịch độ cao nguồn gốc từ buồng trứng. Như vậy chẩn đoán xác định là ung thư biểu mô buồng trứng </w:t>
      </w:r>
      <w:r w:rsidR="008500BD">
        <w:rPr>
          <w:rFonts w:ascii="Times New Roman" w:hAnsi="Times New Roman" w:cs="Times New Roman"/>
          <w:color w:val="000000" w:themeColor="text1"/>
          <w:sz w:val="24"/>
          <w:szCs w:val="24"/>
          <w:shd w:val="clear" w:color="auto" w:fill="FFFFFF"/>
        </w:rPr>
        <w:t xml:space="preserve">giai đoạn IV </w:t>
      </w:r>
      <w:r w:rsidR="00901A89" w:rsidRPr="003B162E">
        <w:rPr>
          <w:rFonts w:ascii="Times New Roman" w:hAnsi="Times New Roman" w:cs="Times New Roman"/>
          <w:color w:val="000000" w:themeColor="text1"/>
          <w:sz w:val="24"/>
          <w:szCs w:val="24"/>
          <w:shd w:val="clear" w:color="auto" w:fill="FFFFFF"/>
        </w:rPr>
        <w:t>di căn vú trái</w:t>
      </w:r>
      <w:r w:rsidR="00DA22D7">
        <w:rPr>
          <w:rFonts w:ascii="Times New Roman" w:hAnsi="Times New Roman" w:cs="Times New Roman"/>
          <w:color w:val="000000" w:themeColor="text1"/>
          <w:sz w:val="24"/>
          <w:szCs w:val="24"/>
          <w:shd w:val="clear" w:color="auto" w:fill="FFFFFF"/>
        </w:rPr>
        <w:t xml:space="preserve">, </w:t>
      </w:r>
      <w:r w:rsidR="00901A89" w:rsidRPr="003B162E">
        <w:rPr>
          <w:rFonts w:ascii="Times New Roman" w:hAnsi="Times New Roman" w:cs="Times New Roman"/>
          <w:color w:val="000000" w:themeColor="text1"/>
          <w:sz w:val="24"/>
          <w:szCs w:val="24"/>
          <w:shd w:val="clear" w:color="auto" w:fill="FFFFFF"/>
        </w:rPr>
        <w:t>hạch</w:t>
      </w:r>
      <w:r w:rsidR="00DA22D7">
        <w:rPr>
          <w:rFonts w:ascii="Times New Roman" w:hAnsi="Times New Roman" w:cs="Times New Roman"/>
          <w:color w:val="000000" w:themeColor="text1"/>
          <w:sz w:val="24"/>
          <w:szCs w:val="24"/>
          <w:shd w:val="clear" w:color="auto" w:fill="FFFFFF"/>
        </w:rPr>
        <w:t xml:space="preserve"> chậu, </w:t>
      </w:r>
      <w:r w:rsidR="008500BD">
        <w:rPr>
          <w:rFonts w:ascii="Times New Roman" w:hAnsi="Times New Roman" w:cs="Times New Roman"/>
          <w:color w:val="000000" w:themeColor="text1"/>
          <w:sz w:val="24"/>
          <w:szCs w:val="24"/>
          <w:shd w:val="clear" w:color="auto" w:fill="FFFFFF"/>
        </w:rPr>
        <w:t>hạch cạnh động mạch chủ bụng và hạch</w:t>
      </w:r>
      <w:r w:rsidR="00901A89" w:rsidRPr="003B162E">
        <w:rPr>
          <w:rFonts w:ascii="Times New Roman" w:hAnsi="Times New Roman" w:cs="Times New Roman"/>
          <w:color w:val="000000" w:themeColor="text1"/>
          <w:sz w:val="24"/>
          <w:szCs w:val="24"/>
          <w:shd w:val="clear" w:color="auto" w:fill="FFFFFF"/>
        </w:rPr>
        <w:t xml:space="preserve"> bẹn trái.</w:t>
      </w:r>
    </w:p>
    <w:p w14:paraId="6AB6987D" w14:textId="77777777" w:rsidR="00D66FD1" w:rsidRPr="003B162E" w:rsidRDefault="008C4A98"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sidRPr="003B162E">
        <w:rPr>
          <w:rFonts w:ascii="Times New Roman" w:hAnsi="Times New Roman" w:cs="Times New Roman"/>
          <w:color w:val="000000" w:themeColor="text1"/>
          <w:sz w:val="24"/>
          <w:szCs w:val="24"/>
          <w:shd w:val="clear" w:color="auto" w:fill="FFFFFF"/>
        </w:rPr>
        <w:t xml:space="preserve">Bệnh nhân được điều trị hóa chất tân bổ trợ phác đồ Paclitaxel 175mg/BSA và Carboplatin 5 AUC, ba chu kỳ, mỗi chu kỳ ba tuần. Phác đồ này được biết là có hiệu quả cả trên ung thư vú và ung thư buồng trứng. Sau ba chu kỳ, khối u vú trái từ 29x25mm giảm còn 7x11mm; nhiều hạch dọc động mạch chủ bụng, hạch chậu hai bên và hạch bẹn trái, kích thước lớn nhất 39x53mm giảm còn 16x19mm; khối buồng trứng phải kích thước 38x52mm giảm còn 33x35mm; chất chỉ điểm u CA125 </w:t>
      </w:r>
      <w:r w:rsidR="009E2F09" w:rsidRPr="003B162E">
        <w:rPr>
          <w:rFonts w:ascii="Times New Roman" w:hAnsi="Times New Roman" w:cs="Times New Roman"/>
          <w:color w:val="000000" w:themeColor="text1"/>
          <w:sz w:val="24"/>
          <w:szCs w:val="24"/>
          <w:shd w:val="clear" w:color="auto" w:fill="FFFFFF"/>
        </w:rPr>
        <w:t xml:space="preserve">giảm từ 2817 U/Ml xuống 57.3 U/Ml. </w:t>
      </w:r>
    </w:p>
    <w:p w14:paraId="5DEBA01E" w14:textId="7EC7AD30" w:rsidR="00901A89" w:rsidRPr="003B162E" w:rsidRDefault="009E2F09" w:rsidP="008A13B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sidRPr="003B162E">
        <w:rPr>
          <w:rFonts w:ascii="Times New Roman" w:hAnsi="Times New Roman" w:cs="Times New Roman"/>
          <w:color w:val="000000" w:themeColor="text1"/>
          <w:sz w:val="24"/>
          <w:szCs w:val="24"/>
          <w:shd w:val="clear" w:color="auto" w:fill="FFFFFF"/>
        </w:rPr>
        <w:t xml:space="preserve">Đánh giá bệnh đáp ứng một phần sau điều trị tân bổ trợ, bệnh nhân được tiến hành phẫu thuật công phá u tối đa. Tổn thương trong mổ: </w:t>
      </w:r>
      <w:r w:rsidR="009E6F9A" w:rsidRPr="003B162E">
        <w:rPr>
          <w:rFonts w:ascii="Times New Roman" w:hAnsi="Times New Roman" w:cs="Times New Roman"/>
          <w:color w:val="000000" w:themeColor="text1"/>
          <w:sz w:val="24"/>
          <w:szCs w:val="24"/>
          <w:shd w:val="clear" w:color="auto" w:fill="FFFFFF"/>
        </w:rPr>
        <w:t xml:space="preserve">U vú trái kích thước 1x2cm, </w:t>
      </w:r>
      <w:r w:rsidR="00D66FD1" w:rsidRPr="003B162E">
        <w:rPr>
          <w:rFonts w:ascii="Times New Roman" w:hAnsi="Times New Roman" w:cs="Times New Roman"/>
          <w:color w:val="000000" w:themeColor="text1"/>
          <w:sz w:val="24"/>
          <w:szCs w:val="24"/>
          <w:shd w:val="clear" w:color="auto" w:fill="FFFFFF"/>
        </w:rPr>
        <w:t xml:space="preserve">dạng nang </w:t>
      </w:r>
      <w:r w:rsidR="009E6F9A" w:rsidRPr="003B162E">
        <w:rPr>
          <w:rFonts w:ascii="Times New Roman" w:hAnsi="Times New Roman" w:cs="Times New Roman"/>
          <w:color w:val="000000" w:themeColor="text1"/>
          <w:sz w:val="24"/>
          <w:szCs w:val="24"/>
          <w:shd w:val="clear" w:color="auto" w:fill="FFFFFF"/>
        </w:rPr>
        <w:t xml:space="preserve">thoái hóa; hạch bẹn trái 1.5x2cm, chắc; </w:t>
      </w:r>
      <w:r w:rsidRPr="003B162E">
        <w:rPr>
          <w:rFonts w:ascii="Times New Roman" w:hAnsi="Times New Roman" w:cs="Times New Roman"/>
          <w:color w:val="000000" w:themeColor="text1"/>
          <w:sz w:val="24"/>
          <w:szCs w:val="24"/>
          <w:shd w:val="clear" w:color="auto" w:fill="FFFFFF"/>
        </w:rPr>
        <w:t>Buồng trứng phải có u kích thước 3x4cm, phúc mạc tiểu khung có tổn thương dạng khối, nốt, lớn nhất 2cm; Hạch chậu hai bên, hạch chủ bụng to, mềm, kích thước 1-2cm</w:t>
      </w:r>
      <w:r w:rsidR="009E6F9A" w:rsidRPr="003B162E">
        <w:rPr>
          <w:rFonts w:ascii="Times New Roman" w:hAnsi="Times New Roman" w:cs="Times New Roman"/>
          <w:color w:val="000000" w:themeColor="text1"/>
          <w:sz w:val="24"/>
          <w:szCs w:val="24"/>
          <w:shd w:val="clear" w:color="auto" w:fill="FFFFFF"/>
        </w:rPr>
        <w:t xml:space="preserve">. Phúc mạc vòm hoành, rãnh đại tràng hai bên, mạc treo ruột nhẵn. Tiến hành cắt tử cung toàn bộ, hai phần phụ, mạc nối lớn, lấy phúc mạc tiểu khung, lấy hạch bẹn trái, lấy u vú trái. </w:t>
      </w:r>
      <w:r w:rsidR="008A13B5">
        <w:rPr>
          <w:rFonts w:ascii="Times New Roman" w:hAnsi="Times New Roman" w:cs="Times New Roman"/>
          <w:color w:val="000000" w:themeColor="text1"/>
          <w:sz w:val="24"/>
          <w:szCs w:val="24"/>
          <w:shd w:val="clear" w:color="auto" w:fill="FFFFFF"/>
        </w:rPr>
        <w:t>Xét nghiệm m</w:t>
      </w:r>
      <w:r w:rsidR="00D66FD1" w:rsidRPr="003B162E">
        <w:rPr>
          <w:rFonts w:ascii="Times New Roman" w:hAnsi="Times New Roman" w:cs="Times New Roman"/>
          <w:color w:val="000000" w:themeColor="text1"/>
          <w:sz w:val="24"/>
          <w:szCs w:val="24"/>
          <w:shd w:val="clear" w:color="auto" w:fill="FFFFFF"/>
        </w:rPr>
        <w:t>ô bệnh học sau phẫu thuật: U buồng trứng phải</w:t>
      </w:r>
      <w:r w:rsidR="00B13BDB" w:rsidRPr="003B162E">
        <w:rPr>
          <w:rFonts w:ascii="Times New Roman" w:hAnsi="Times New Roman" w:cs="Times New Roman"/>
          <w:color w:val="000000" w:themeColor="text1"/>
          <w:sz w:val="24"/>
          <w:szCs w:val="24"/>
          <w:shd w:val="clear" w:color="auto" w:fill="FFFFFF"/>
        </w:rPr>
        <w:t xml:space="preserve"> </w:t>
      </w:r>
      <w:r w:rsidR="008A13B5">
        <w:rPr>
          <w:rFonts w:ascii="Times New Roman" w:hAnsi="Times New Roman" w:cs="Times New Roman"/>
          <w:color w:val="000000" w:themeColor="text1"/>
          <w:sz w:val="24"/>
          <w:szCs w:val="24"/>
          <w:shd w:val="clear" w:color="auto" w:fill="FFFFFF"/>
        </w:rPr>
        <w:t xml:space="preserve">là </w:t>
      </w:r>
      <w:r w:rsidR="00B13BDB" w:rsidRPr="003B162E">
        <w:rPr>
          <w:rFonts w:ascii="Times New Roman" w:hAnsi="Times New Roman" w:cs="Times New Roman"/>
          <w:color w:val="000000" w:themeColor="text1"/>
          <w:sz w:val="24"/>
          <w:szCs w:val="24"/>
          <w:shd w:val="clear" w:color="auto" w:fill="FFFFFF"/>
        </w:rPr>
        <w:t>carcinoma thanh dịch độ cao với hình ảnh đại thể là</w:t>
      </w:r>
      <w:r w:rsidR="00D66FD1" w:rsidRPr="003B162E">
        <w:rPr>
          <w:rFonts w:ascii="Times New Roman" w:hAnsi="Times New Roman" w:cs="Times New Roman"/>
          <w:color w:val="000000" w:themeColor="text1"/>
          <w:sz w:val="24"/>
          <w:szCs w:val="24"/>
          <w:shd w:val="clear" w:color="auto" w:fill="FFFFFF"/>
        </w:rPr>
        <w:t xml:space="preserve"> dạng nang, thành mỏng lòng nhẵn chứa dịch vàng, kích thước 5x3.5x3cm</w:t>
      </w:r>
      <w:r w:rsidR="00B13BDB" w:rsidRPr="003B162E">
        <w:rPr>
          <w:rFonts w:ascii="Times New Roman" w:hAnsi="Times New Roman" w:cs="Times New Roman"/>
          <w:color w:val="000000" w:themeColor="text1"/>
          <w:sz w:val="24"/>
          <w:szCs w:val="24"/>
          <w:shd w:val="clear" w:color="auto" w:fill="FFFFFF"/>
        </w:rPr>
        <w:t>, hình ảnh vi thể là các tế bào u sắp xếp tạo thành đám đặc hoặc cấu trúc nhú, có vùng thoái hóa. Hạch chậu phải, hạch chủ bụng và hạch bẹn trái có di căn carcinoma, có một số vùng mô u đang thoái hóa. U vú trái và phúc mạc tiểu khung không còn tế bào u</w:t>
      </w:r>
      <w:r w:rsidR="008A13B5">
        <w:rPr>
          <w:rFonts w:ascii="Times New Roman" w:hAnsi="Times New Roman" w:cs="Times New Roman"/>
          <w:color w:val="000000" w:themeColor="text1"/>
          <w:sz w:val="24"/>
          <w:szCs w:val="24"/>
          <w:shd w:val="clear" w:color="auto" w:fill="FFFFFF"/>
        </w:rPr>
        <w:t>ng thư</w:t>
      </w:r>
      <w:r w:rsidR="00B13BDB" w:rsidRPr="003B162E">
        <w:rPr>
          <w:rFonts w:ascii="Times New Roman" w:hAnsi="Times New Roman" w:cs="Times New Roman"/>
          <w:color w:val="000000" w:themeColor="text1"/>
          <w:sz w:val="24"/>
          <w:szCs w:val="24"/>
          <w:shd w:val="clear" w:color="auto" w:fill="FFFFFF"/>
        </w:rPr>
        <w:t xml:space="preserve">. Mạc nối lớn, phần phụ trái, tử cung toàn bộ không thấy tế bào ung thư. Theo dõi </w:t>
      </w:r>
      <w:r w:rsidR="008A13B5">
        <w:rPr>
          <w:rFonts w:ascii="Times New Roman" w:hAnsi="Times New Roman" w:cs="Times New Roman"/>
          <w:color w:val="000000" w:themeColor="text1"/>
          <w:sz w:val="24"/>
          <w:szCs w:val="24"/>
          <w:shd w:val="clear" w:color="auto" w:fill="FFFFFF"/>
        </w:rPr>
        <w:t>hậu</w:t>
      </w:r>
      <w:r w:rsidR="00B13BDB" w:rsidRPr="003B162E">
        <w:rPr>
          <w:rFonts w:ascii="Times New Roman" w:hAnsi="Times New Roman" w:cs="Times New Roman"/>
          <w:color w:val="000000" w:themeColor="text1"/>
          <w:sz w:val="24"/>
          <w:szCs w:val="24"/>
          <w:shd w:val="clear" w:color="auto" w:fill="FFFFFF"/>
        </w:rPr>
        <w:t xml:space="preserve"> phẫu thuật diễn biến thuận lợi, bệnh nhân được lên kế hạch điều trị bổ trợ</w:t>
      </w:r>
      <w:r w:rsidR="008A13B5">
        <w:rPr>
          <w:rFonts w:ascii="Times New Roman" w:hAnsi="Times New Roman" w:cs="Times New Roman"/>
          <w:color w:val="000000" w:themeColor="text1"/>
          <w:sz w:val="24"/>
          <w:szCs w:val="24"/>
          <w:shd w:val="clear" w:color="auto" w:fill="FFFFFF"/>
        </w:rPr>
        <w:t xml:space="preserve"> sau mổ</w:t>
      </w:r>
      <w:r w:rsidR="00AA7F5F" w:rsidRPr="003B162E">
        <w:rPr>
          <w:rFonts w:ascii="Times New Roman" w:hAnsi="Times New Roman" w:cs="Times New Roman"/>
          <w:color w:val="000000" w:themeColor="text1"/>
          <w:sz w:val="24"/>
          <w:szCs w:val="24"/>
          <w:shd w:val="clear" w:color="auto" w:fill="FFFFFF"/>
        </w:rPr>
        <w:t>.</w:t>
      </w:r>
    </w:p>
    <w:p w14:paraId="670FDB8C" w14:textId="508EC589" w:rsidR="00B92C56" w:rsidRPr="003B162E" w:rsidRDefault="00D32E4C" w:rsidP="00306F7F">
      <w:pPr>
        <w:jc w:val="both"/>
        <w:rPr>
          <w:rFonts w:ascii="Times New Roman" w:hAnsi="Times New Roman" w:cs="Times New Roman"/>
          <w:b/>
          <w:bCs/>
          <w:sz w:val="24"/>
          <w:szCs w:val="24"/>
        </w:rPr>
      </w:pPr>
      <w:r w:rsidRPr="003B162E">
        <w:rPr>
          <w:rFonts w:ascii="Times New Roman" w:hAnsi="Times New Roman" w:cs="Times New Roman"/>
          <w:b/>
          <w:bCs/>
          <w:sz w:val="24"/>
          <w:szCs w:val="24"/>
        </w:rPr>
        <w:t>Bàn luận:</w:t>
      </w:r>
    </w:p>
    <w:p w14:paraId="7AB3DC18" w14:textId="06E6ED49" w:rsidR="001425D3" w:rsidRPr="003B162E" w:rsidRDefault="002D3B35"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sidRPr="003B162E">
        <w:rPr>
          <w:rFonts w:ascii="Times New Roman" w:hAnsi="Times New Roman" w:cs="Times New Roman"/>
          <w:color w:val="000000" w:themeColor="text1"/>
          <w:sz w:val="24"/>
          <w:szCs w:val="24"/>
          <w:shd w:val="clear" w:color="auto" w:fill="FFFFFF"/>
        </w:rPr>
        <w:t>Ung thư vú được chẩn đoán ở phụ nữ hầu hết là ung thư nguyên phát, nguồn gốc tế bào chủ yếu từ tuyến vú và phần lớn ung thư vú thứ phát có nguồn gốc từ vú đối bên</w:t>
      </w:r>
      <w:r w:rsidR="00B01D79" w:rsidRPr="003B162E">
        <w:rPr>
          <w:rFonts w:ascii="Times New Roman" w:hAnsi="Times New Roman" w:cs="Times New Roman"/>
          <w:color w:val="000000" w:themeColor="text1"/>
          <w:sz w:val="24"/>
          <w:szCs w:val="24"/>
          <w:shd w:val="clear" w:color="auto" w:fill="FFFFFF"/>
        </w:rPr>
        <w:fldChar w:fldCharType="begin">
          <w:fldData xml:space="preserve">PEVuZE5vdGU+PENpdGU+PEF1dGhvcj5HZW9yZ2lhbm5vczwvQXV0aG9yPjxZZWFyPjIwMDE8L1ll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</w:fldData>
        </w:fldChar>
      </w:r>
      <w:r w:rsidR="00357244">
        <w:rPr>
          <w:rFonts w:ascii="Times New Roman" w:hAnsi="Times New Roman" w:cs="Times New Roman"/>
          <w:color w:val="000000" w:themeColor="text1"/>
          <w:sz w:val="24"/>
          <w:szCs w:val="24"/>
          <w:shd w:val="clear" w:color="auto" w:fill="FFFFFF"/>
        </w:rPr>
        <w:instrText xml:space="preserve"> ADDIN EN.CITE </w:instrText>
      </w:r>
      <w:r w:rsidR="00357244">
        <w:rPr>
          <w:rFonts w:ascii="Times New Roman" w:hAnsi="Times New Roman" w:cs="Times New Roman"/>
          <w:color w:val="000000" w:themeColor="text1"/>
          <w:sz w:val="24"/>
          <w:szCs w:val="24"/>
          <w:shd w:val="clear" w:color="auto" w:fill="FFFFFF"/>
        </w:rPr>
        <w:fldChar w:fldCharType="begin">
          <w:fldData xml:space="preserve">PEVuZE5vdGU+PENpdGU+PEF1dGhvcj5HZW9yZ2lhbm5vczwvQXV0aG9yPjxZZWFyPjIwMDE8L1ll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</w:fldData>
        </w:fldChar>
      </w:r>
      <w:r w:rsidR="00357244">
        <w:rPr>
          <w:rFonts w:ascii="Times New Roman" w:hAnsi="Times New Roman" w:cs="Times New Roman"/>
          <w:color w:val="000000" w:themeColor="text1"/>
          <w:sz w:val="24"/>
          <w:szCs w:val="24"/>
          <w:shd w:val="clear" w:color="auto" w:fill="FFFFFF"/>
        </w:rPr>
        <w:instrText xml:space="preserve"> ADDIN EN.CITE.DATA </w:instrText>
      </w:r>
      <w:r w:rsidR="00357244">
        <w:rPr>
          <w:rFonts w:ascii="Times New Roman" w:hAnsi="Times New Roman" w:cs="Times New Roman"/>
          <w:color w:val="000000" w:themeColor="text1"/>
          <w:sz w:val="24"/>
          <w:szCs w:val="24"/>
          <w:shd w:val="clear" w:color="auto" w:fill="FFFFFF"/>
        </w:rPr>
      </w:r>
      <w:r w:rsidR="00357244">
        <w:rPr>
          <w:rFonts w:ascii="Times New Roman" w:hAnsi="Times New Roman" w:cs="Times New Roman"/>
          <w:color w:val="000000" w:themeColor="text1"/>
          <w:sz w:val="24"/>
          <w:szCs w:val="24"/>
          <w:shd w:val="clear" w:color="auto" w:fill="FFFFFF"/>
        </w:rPr>
        <w:fldChar w:fldCharType="end"/>
      </w:r>
      <w:r w:rsidR="00B01D79" w:rsidRPr="003B162E">
        <w:rPr>
          <w:rFonts w:ascii="Times New Roman" w:hAnsi="Times New Roman" w:cs="Times New Roman"/>
          <w:color w:val="000000" w:themeColor="text1"/>
          <w:sz w:val="24"/>
          <w:szCs w:val="24"/>
          <w:shd w:val="clear" w:color="auto" w:fill="FFFFFF"/>
        </w:rPr>
      </w:r>
      <w:r w:rsidR="00B01D79" w:rsidRPr="003B162E">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7" w:tooltip="Georgiannos, 2001 #8" w:history="1">
        <w:r w:rsidR="00C9475C">
          <w:rPr>
            <w:rFonts w:ascii="Times New Roman" w:hAnsi="Times New Roman" w:cs="Times New Roman"/>
            <w:noProof/>
            <w:color w:val="000000" w:themeColor="text1"/>
            <w:sz w:val="24"/>
            <w:szCs w:val="24"/>
            <w:shd w:val="clear" w:color="auto" w:fill="FFFFFF"/>
          </w:rPr>
          <w:t>7</w:t>
        </w:r>
      </w:hyperlink>
      <w:r w:rsidR="00357244">
        <w:rPr>
          <w:rFonts w:ascii="Times New Roman" w:hAnsi="Times New Roman" w:cs="Times New Roman"/>
          <w:noProof/>
          <w:color w:val="000000" w:themeColor="text1"/>
          <w:sz w:val="24"/>
          <w:szCs w:val="24"/>
          <w:shd w:val="clear" w:color="auto" w:fill="FFFFFF"/>
        </w:rPr>
        <w:t>]</w:t>
      </w:r>
      <w:r w:rsidR="00B01D79" w:rsidRPr="003B162E">
        <w:rPr>
          <w:rFonts w:ascii="Times New Roman" w:hAnsi="Times New Roman" w:cs="Times New Roman"/>
          <w:color w:val="000000" w:themeColor="text1"/>
          <w:sz w:val="24"/>
          <w:szCs w:val="24"/>
          <w:shd w:val="clear" w:color="auto" w:fill="FFFFFF"/>
        </w:rPr>
        <w:fldChar w:fldCharType="end"/>
      </w:r>
      <w:r w:rsidR="008A13B5">
        <w:rPr>
          <w:rFonts w:ascii="Times New Roman" w:hAnsi="Times New Roman" w:cs="Times New Roman"/>
          <w:color w:val="000000" w:themeColor="text1"/>
          <w:sz w:val="24"/>
          <w:szCs w:val="24"/>
          <w:shd w:val="clear" w:color="auto" w:fill="FFFFFF"/>
        </w:rPr>
        <w:t xml:space="preserve">. </w:t>
      </w:r>
      <w:r w:rsidRPr="003B162E">
        <w:rPr>
          <w:rFonts w:ascii="Times New Roman" w:hAnsi="Times New Roman" w:cs="Times New Roman"/>
          <w:color w:val="000000" w:themeColor="text1"/>
          <w:sz w:val="24"/>
          <w:szCs w:val="24"/>
          <w:shd w:val="clear" w:color="auto" w:fill="FFFFFF"/>
        </w:rPr>
        <w:t xml:space="preserve">Ung thư buồng </w:t>
      </w:r>
      <w:r w:rsidRPr="003B162E">
        <w:rPr>
          <w:rFonts w:ascii="Times New Roman" w:hAnsi="Times New Roman" w:cs="Times New Roman"/>
          <w:color w:val="000000" w:themeColor="text1"/>
          <w:sz w:val="24"/>
          <w:szCs w:val="24"/>
          <w:shd w:val="clear" w:color="auto" w:fill="FFFFFF"/>
        </w:rPr>
        <w:lastRenderedPageBreak/>
        <w:t xml:space="preserve">trứng giai đoạn tiến triển thường biểu hiện với sự lan rộng trong phúc mạc hoặc di căn hạch bạch huyết sau phúc mạc ổ bụng, di căn xa rất hiếm gặp. Tuy nhiên, ung thư buồng trứng đôi khi có thể di căn đến gan, màng phổi, phổi với tỷ lệ ít gặp hơn và tiên lượng ở những bệnh nhân này thường </w:t>
      </w:r>
      <w:r w:rsidR="00B01D79" w:rsidRPr="003B162E">
        <w:rPr>
          <w:rFonts w:ascii="Times New Roman" w:hAnsi="Times New Roman" w:cs="Times New Roman"/>
          <w:color w:val="000000" w:themeColor="text1"/>
          <w:sz w:val="24"/>
          <w:szCs w:val="24"/>
          <w:shd w:val="clear" w:color="auto" w:fill="FFFFFF"/>
        </w:rPr>
        <w:t>kém</w:t>
      </w:r>
      <w:r w:rsidR="008A13B5">
        <w:rPr>
          <w:rFonts w:ascii="Times New Roman" w:hAnsi="Times New Roman" w:cs="Times New Roman"/>
          <w:color w:val="000000" w:themeColor="text1"/>
          <w:sz w:val="24"/>
          <w:szCs w:val="24"/>
          <w:shd w:val="clear" w:color="auto" w:fill="FFFFFF"/>
        </w:rPr>
        <w:t xml:space="preserve"> </w:t>
      </w:r>
      <w:r w:rsidR="00B01D79" w:rsidRPr="003B162E">
        <w:rPr>
          <w:rFonts w:ascii="Times New Roman" w:hAnsi="Times New Roman" w:cs="Times New Roman"/>
          <w:color w:val="000000" w:themeColor="text1"/>
          <w:sz w:val="24"/>
          <w:szCs w:val="24"/>
          <w:shd w:val="clear" w:color="auto" w:fill="FFFFFF"/>
        </w:rPr>
        <w:fldChar w:fldCharType="begin">
          <w:fldData xml:space="preserve">PEVuZE5vdGU+PENpdGU+PEF1dGhvcj5Db3JtaW88L0F1dGhvcj48WWVhcj4yMDAzPC9ZZWFyPjxS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=
</w:fldData>
        </w:fldChar>
      </w:r>
      <w:r w:rsidR="007E6576">
        <w:rPr>
          <w:rFonts w:ascii="Times New Roman" w:hAnsi="Times New Roman" w:cs="Times New Roman"/>
          <w:color w:val="000000" w:themeColor="text1"/>
          <w:sz w:val="24"/>
          <w:szCs w:val="24"/>
          <w:shd w:val="clear" w:color="auto" w:fill="FFFFFF"/>
        </w:rPr>
        <w:instrText xml:space="preserve"> ADDIN EN.CITE </w:instrText>
      </w:r>
      <w:r w:rsidR="007E6576">
        <w:rPr>
          <w:rFonts w:ascii="Times New Roman" w:hAnsi="Times New Roman" w:cs="Times New Roman"/>
          <w:color w:val="000000" w:themeColor="text1"/>
          <w:sz w:val="24"/>
          <w:szCs w:val="24"/>
          <w:shd w:val="clear" w:color="auto" w:fill="FFFFFF"/>
        </w:rPr>
        <w:fldChar w:fldCharType="begin">
          <w:fldData xml:space="preserve">PEVuZE5vdGU+PENpdGU+PEF1dGhvcj5Db3JtaW88L0F1dGhvcj48WWVhcj4yMDAzPC9ZZWFyPjxS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=
</w:fldData>
        </w:fldChar>
      </w:r>
      <w:r w:rsidR="007E6576">
        <w:rPr>
          <w:rFonts w:ascii="Times New Roman" w:hAnsi="Times New Roman" w:cs="Times New Roman"/>
          <w:color w:val="000000" w:themeColor="text1"/>
          <w:sz w:val="24"/>
          <w:szCs w:val="24"/>
          <w:shd w:val="clear" w:color="auto" w:fill="FFFFFF"/>
        </w:rPr>
        <w:instrText xml:space="preserve"> ADDIN EN.CITE.DATA </w:instrText>
      </w:r>
      <w:r w:rsidR="007E6576">
        <w:rPr>
          <w:rFonts w:ascii="Times New Roman" w:hAnsi="Times New Roman" w:cs="Times New Roman"/>
          <w:color w:val="000000" w:themeColor="text1"/>
          <w:sz w:val="24"/>
          <w:szCs w:val="24"/>
          <w:shd w:val="clear" w:color="auto" w:fill="FFFFFF"/>
        </w:rPr>
      </w:r>
      <w:r w:rsidR="007E6576">
        <w:rPr>
          <w:rFonts w:ascii="Times New Roman" w:hAnsi="Times New Roman" w:cs="Times New Roman"/>
          <w:color w:val="000000" w:themeColor="text1"/>
          <w:sz w:val="24"/>
          <w:szCs w:val="24"/>
          <w:shd w:val="clear" w:color="auto" w:fill="FFFFFF"/>
        </w:rPr>
        <w:fldChar w:fldCharType="end"/>
      </w:r>
      <w:r w:rsidR="00B01D79" w:rsidRPr="003B162E">
        <w:rPr>
          <w:rFonts w:ascii="Times New Roman" w:hAnsi="Times New Roman" w:cs="Times New Roman"/>
          <w:color w:val="000000" w:themeColor="text1"/>
          <w:sz w:val="24"/>
          <w:szCs w:val="24"/>
          <w:shd w:val="clear" w:color="auto" w:fill="FFFFFF"/>
        </w:rPr>
      </w:r>
      <w:r w:rsidR="00B01D79" w:rsidRPr="003B162E">
        <w:rPr>
          <w:rFonts w:ascii="Times New Roman" w:hAnsi="Times New Roman" w:cs="Times New Roman"/>
          <w:color w:val="000000" w:themeColor="text1"/>
          <w:sz w:val="24"/>
          <w:szCs w:val="24"/>
          <w:shd w:val="clear" w:color="auto" w:fill="FFFFFF"/>
        </w:rPr>
        <w:fldChar w:fldCharType="separate"/>
      </w:r>
      <w:r w:rsidR="007E6576">
        <w:rPr>
          <w:rFonts w:ascii="Times New Roman" w:hAnsi="Times New Roman" w:cs="Times New Roman"/>
          <w:noProof/>
          <w:color w:val="000000" w:themeColor="text1"/>
          <w:sz w:val="24"/>
          <w:szCs w:val="24"/>
          <w:shd w:val="clear" w:color="auto" w:fill="FFFFFF"/>
        </w:rPr>
        <w:t>[</w:t>
      </w:r>
      <w:hyperlink w:anchor="_ENREF_4" w:tooltip="Cormio, 2003 #7" w:history="1">
        <w:r w:rsidR="00C9475C">
          <w:rPr>
            <w:rFonts w:ascii="Times New Roman" w:hAnsi="Times New Roman" w:cs="Times New Roman"/>
            <w:noProof/>
            <w:color w:val="000000" w:themeColor="text1"/>
            <w:sz w:val="24"/>
            <w:szCs w:val="24"/>
            <w:shd w:val="clear" w:color="auto" w:fill="FFFFFF"/>
          </w:rPr>
          <w:t>4</w:t>
        </w:r>
      </w:hyperlink>
      <w:r w:rsidR="007E6576">
        <w:rPr>
          <w:rFonts w:ascii="Times New Roman" w:hAnsi="Times New Roman" w:cs="Times New Roman"/>
          <w:noProof/>
          <w:color w:val="000000" w:themeColor="text1"/>
          <w:sz w:val="24"/>
          <w:szCs w:val="24"/>
          <w:shd w:val="clear" w:color="auto" w:fill="FFFFFF"/>
        </w:rPr>
        <w:t>]</w:t>
      </w:r>
      <w:r w:rsidR="00B01D79" w:rsidRPr="003B162E">
        <w:rPr>
          <w:rFonts w:ascii="Times New Roman" w:hAnsi="Times New Roman" w:cs="Times New Roman"/>
          <w:color w:val="000000" w:themeColor="text1"/>
          <w:sz w:val="24"/>
          <w:szCs w:val="24"/>
          <w:shd w:val="clear" w:color="auto" w:fill="FFFFFF"/>
        </w:rPr>
        <w:fldChar w:fldCharType="end"/>
      </w:r>
      <w:r w:rsidR="008A13B5">
        <w:rPr>
          <w:rFonts w:ascii="Times New Roman" w:hAnsi="Times New Roman" w:cs="Times New Roman"/>
          <w:color w:val="000000" w:themeColor="text1"/>
          <w:sz w:val="24"/>
          <w:szCs w:val="24"/>
          <w:shd w:val="clear" w:color="auto" w:fill="FFFFFF"/>
        </w:rPr>
        <w:t>.</w:t>
      </w:r>
      <w:r w:rsidR="00B01D79" w:rsidRPr="003B162E">
        <w:rPr>
          <w:rFonts w:ascii="Times New Roman" w:hAnsi="Times New Roman" w:cs="Times New Roman"/>
          <w:color w:val="000000" w:themeColor="text1"/>
          <w:sz w:val="24"/>
          <w:szCs w:val="24"/>
          <w:shd w:val="clear" w:color="auto" w:fill="FFFFFF"/>
        </w:rPr>
        <w:t xml:space="preserve"> </w:t>
      </w:r>
    </w:p>
    <w:p w14:paraId="6F348085" w14:textId="307CF96B" w:rsidR="00B01D79" w:rsidRDefault="00B01D79"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sidRPr="003B162E">
        <w:rPr>
          <w:rFonts w:ascii="Times New Roman" w:hAnsi="Times New Roman" w:cs="Times New Roman"/>
          <w:color w:val="000000" w:themeColor="text1"/>
          <w:sz w:val="24"/>
          <w:szCs w:val="24"/>
          <w:shd w:val="clear" w:color="auto" w:fill="FFFFFF"/>
        </w:rPr>
        <w:t>Tỷ lệ ung thư buồng trứng nguyên phát di căn đến vú là rất hiếm. Nghiên cứu của tác giả Hadju và cộng sự năm 1998 trên 4,051 bệnh nhân ung thư vú, kết quả cho thấy</w:t>
      </w:r>
      <w:r w:rsidR="00A663D4" w:rsidRPr="003B162E">
        <w:rPr>
          <w:rFonts w:ascii="Times New Roman" w:hAnsi="Times New Roman" w:cs="Times New Roman"/>
          <w:color w:val="000000" w:themeColor="text1"/>
          <w:sz w:val="24"/>
          <w:szCs w:val="24"/>
          <w:shd w:val="clear" w:color="auto" w:fill="FFFFFF"/>
        </w:rPr>
        <w:t xml:space="preserve"> tỷ lệ ung thư phụ khoa nguyên phát di căn đến vú là 0.17% và ung thư buồng trứng nguyên phát di căn đến vú là chỉ 0</w:t>
      </w:r>
      <w:r w:rsidR="008A13B5">
        <w:rPr>
          <w:rFonts w:ascii="Times New Roman" w:hAnsi="Times New Roman" w:cs="Times New Roman"/>
          <w:color w:val="000000" w:themeColor="text1"/>
          <w:sz w:val="24"/>
          <w:szCs w:val="24"/>
          <w:shd w:val="clear" w:color="auto" w:fill="FFFFFF"/>
        </w:rPr>
        <w:t>,</w:t>
      </w:r>
      <w:r w:rsidR="00A663D4" w:rsidRPr="003B162E">
        <w:rPr>
          <w:rFonts w:ascii="Times New Roman" w:hAnsi="Times New Roman" w:cs="Times New Roman"/>
          <w:color w:val="000000" w:themeColor="text1"/>
          <w:sz w:val="24"/>
          <w:szCs w:val="24"/>
          <w:shd w:val="clear" w:color="auto" w:fill="FFFFFF"/>
        </w:rPr>
        <w:t xml:space="preserve">07% </w:t>
      </w:r>
      <w:r w:rsidR="00A663D4" w:rsidRPr="003B162E">
        <w:rPr>
          <w:rFonts w:ascii="Times New Roman" w:hAnsi="Times New Roman" w:cs="Times New Roman"/>
          <w:color w:val="000000" w:themeColor="text1"/>
          <w:sz w:val="24"/>
          <w:szCs w:val="24"/>
          <w:shd w:val="clear" w:color="auto" w:fill="FFFFFF"/>
        </w:rPr>
        <w:fldChar w:fldCharType="begin"/>
      </w:r>
      <w:r w:rsidR="00357244">
        <w:rPr>
          <w:rFonts w:ascii="Times New Roman" w:hAnsi="Times New Roman" w:cs="Times New Roman"/>
          <w:color w:val="000000" w:themeColor="text1"/>
          <w:sz w:val="24"/>
          <w:szCs w:val="24"/>
          <w:shd w:val="clear" w:color="auto" w:fill="FFFFFF"/>
        </w:rPr>
        <w:instrText xml:space="preserve"> ADDIN EN.CITE &lt;EndNote&gt;&lt;Cite&gt;&lt;Author&gt;Moore&lt;/Author&gt;&lt;Year&gt;1998&lt;/Year&gt;&lt;RecNum&gt;9&lt;/RecNum&gt;&lt;DisplayText&gt;[10]&lt;/DisplayText&gt;&lt;record&gt;&lt;rec-number&gt;9&lt;/rec-number&gt;&lt;foreign-keys&gt;&lt;key app="EN" db-id="fezawwrpyfwsx6exrvh55rs15zs5daezzps5" timestamp="1722779291"&gt;9&lt;/key&gt;&lt;/foreign-keys&gt;&lt;ref-type name="Journal Article"&gt;17&lt;/ref-type&gt;&lt;contributors&gt;&lt;authors&gt;&lt;author&gt;Moore, D. H.&lt;/author&gt;&lt;author&gt;Wilson, D. K.&lt;/author&gt;&lt;author&gt;Hurteau, J. A.&lt;/author&gt;&lt;author&gt;Look, K. Y.&lt;/author&gt;&lt;author&gt;Stehman, F. B.&lt;/author&gt;&lt;author&gt;Sutton, G. P.&lt;/author&gt;&lt;/authors&gt;&lt;/contributors&gt;&lt;auth-address&gt;Department of Obstetrics and Gynecology, Indiana University School of Medicine, Indianapolis 46202, USA.&lt;/auth-address&gt;&lt;titles&gt;&lt;title&gt;Gynecologic cancers metastatic to the breast&lt;/title&gt;&lt;secondary-title&gt;J Am Coll Surg&lt;/secondary-title&gt;&lt;alt-title&gt;Journal of the American College of Surgeons&lt;/alt-title&gt;&lt;/titles&gt;&lt;periodical&gt;&lt;full-title&gt;J Am Coll Surg&lt;/full-title&gt;&lt;abbr-1&gt;Journal of the American College of Surgeons&lt;/abbr-1&gt;&lt;/periodical&gt;&lt;alt-periodical&gt;&lt;full-title&gt;J Am Coll Surg&lt;/full-title&gt;&lt;abbr-1&gt;Journal of the American College of Surgeons&lt;/abbr-1&gt;&lt;/alt-periodical&gt;&lt;pages&gt;178-81&lt;/pages&gt;&lt;volume&gt;187&lt;/volume&gt;&lt;number&gt;2&lt;/number&gt;&lt;keywords&gt;&lt;keyword&gt;Adult&lt;/keyword&gt;&lt;keyword&gt;Aged&lt;/keyword&gt;&lt;keyword&gt;Aged, 80 and over&lt;/keyword&gt;&lt;keyword&gt;Breast Neoplasms/diagnosis/mortality/*secondary&lt;/keyword&gt;&lt;keyword&gt;Female&lt;/keyword&gt;&lt;keyword&gt;Genital Neoplasms, Female/mortality/*pathology&lt;/keyword&gt;&lt;keyword&gt;Humans&lt;/keyword&gt;&lt;keyword&gt;Middle Aged&lt;/keyword&gt;&lt;keyword&gt;Prognosis&lt;/keyword&gt;&lt;keyword&gt;Survival Rate&lt;/keyword&gt;&lt;/keywords&gt;&lt;dates&gt;&lt;year&gt;1998&lt;/year&gt;&lt;pub-dates&gt;&lt;date&gt;Aug&lt;/date&gt;&lt;/pub-dates&gt;&lt;/dates&gt;&lt;isbn&gt;1072-7515 (Print)&amp;#xD;1072-7515 (Linking)&lt;/isbn&gt;&lt;accession-num&gt;9704965&lt;/accession-num&gt;&lt;urls&gt;&lt;related-urls&gt;&lt;url&gt;http://www.ncbi.nlm.nih.gov/pubmed/9704965&lt;/url&gt;&lt;/related-urls&gt;&lt;/urls&gt;&lt;electronic-resource-num&gt;10.1016/s1072-7515(98)00119-7&lt;/electronic-resource-num&gt;&lt;/record&gt;&lt;/Cite&gt;&lt;/EndNote&gt;</w:instrText>
      </w:r>
      <w:r w:rsidR="00A663D4" w:rsidRPr="003B162E">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10" w:tooltip="Moore, 1998 #9" w:history="1">
        <w:r w:rsidR="00C9475C">
          <w:rPr>
            <w:rFonts w:ascii="Times New Roman" w:hAnsi="Times New Roman" w:cs="Times New Roman"/>
            <w:noProof/>
            <w:color w:val="000000" w:themeColor="text1"/>
            <w:sz w:val="24"/>
            <w:szCs w:val="24"/>
            <w:shd w:val="clear" w:color="auto" w:fill="FFFFFF"/>
          </w:rPr>
          <w:t>10</w:t>
        </w:r>
      </w:hyperlink>
      <w:r w:rsidR="00357244">
        <w:rPr>
          <w:rFonts w:ascii="Times New Roman" w:hAnsi="Times New Roman" w:cs="Times New Roman"/>
          <w:noProof/>
          <w:color w:val="000000" w:themeColor="text1"/>
          <w:sz w:val="24"/>
          <w:szCs w:val="24"/>
          <w:shd w:val="clear" w:color="auto" w:fill="FFFFFF"/>
        </w:rPr>
        <w:t>]</w:t>
      </w:r>
      <w:r w:rsidR="00A663D4" w:rsidRPr="003B162E">
        <w:rPr>
          <w:rFonts w:ascii="Times New Roman" w:hAnsi="Times New Roman" w:cs="Times New Roman"/>
          <w:color w:val="000000" w:themeColor="text1"/>
          <w:sz w:val="24"/>
          <w:szCs w:val="24"/>
          <w:shd w:val="clear" w:color="auto" w:fill="FFFFFF"/>
        </w:rPr>
        <w:fldChar w:fldCharType="end"/>
      </w:r>
      <w:r w:rsidR="008A13B5">
        <w:rPr>
          <w:rFonts w:ascii="Times New Roman" w:hAnsi="Times New Roman" w:cs="Times New Roman"/>
          <w:color w:val="000000" w:themeColor="text1"/>
          <w:sz w:val="24"/>
          <w:szCs w:val="24"/>
          <w:shd w:val="clear" w:color="auto" w:fill="FFFFFF"/>
        </w:rPr>
        <w:t xml:space="preserve">. </w:t>
      </w:r>
      <w:r w:rsidR="00A663D4" w:rsidRPr="003B162E">
        <w:rPr>
          <w:rFonts w:ascii="Times New Roman" w:hAnsi="Times New Roman" w:cs="Times New Roman"/>
          <w:color w:val="000000" w:themeColor="text1"/>
          <w:sz w:val="24"/>
          <w:szCs w:val="24"/>
          <w:shd w:val="clear" w:color="auto" w:fill="FFFFFF"/>
        </w:rPr>
        <w:t xml:space="preserve">Kể từ khi ca bệnh ung thư buồng trứng nguyên phát di căn đến tuyến vú đầu tiên được báo cáo vào năm 1907 bởi tác giả Sitzenfrey </w:t>
      </w:r>
      <w:r w:rsidR="00A663D4" w:rsidRPr="003B162E">
        <w:rPr>
          <w:rFonts w:ascii="Times New Roman" w:hAnsi="Times New Roman" w:cs="Times New Roman"/>
          <w:color w:val="000000" w:themeColor="text1"/>
          <w:sz w:val="24"/>
          <w:szCs w:val="24"/>
          <w:shd w:val="clear" w:color="auto" w:fill="FFFFFF"/>
        </w:rPr>
        <w:fldChar w:fldCharType="begin"/>
      </w:r>
      <w:r w:rsidR="00357244">
        <w:rPr>
          <w:rFonts w:ascii="Times New Roman" w:hAnsi="Times New Roman" w:cs="Times New Roman"/>
          <w:color w:val="000000" w:themeColor="text1"/>
          <w:sz w:val="24"/>
          <w:szCs w:val="24"/>
          <w:shd w:val="clear" w:color="auto" w:fill="FFFFFF"/>
        </w:rPr>
        <w:instrText xml:space="preserve"> ADDIN EN.CITE &lt;EndNote&gt;&lt;Cite&gt;&lt;Author&gt;Klein&lt;/Author&gt;&lt;Year&gt;2010&lt;/Year&gt;&lt;RecNum&gt;10&lt;/RecNum&gt;&lt;DisplayText&gt;[8]&lt;/DisplayText&gt;&lt;record&gt;&lt;rec-number&gt;10&lt;/rec-number&gt;&lt;foreign-keys&gt;&lt;key app="EN" db-id="fezawwrpyfwsx6exrvh55rs15zs5daezzps5" timestamp="1722779607"&gt;10&lt;/key&gt;&lt;/foreign-keys&gt;&lt;ref-type name="Journal Article"&gt;17&lt;/ref-type&gt;&lt;contributors&gt;&lt;authors&gt;&lt;author&gt;Klein, R. L.&lt;/author&gt;&lt;author&gt;Brown, A. R.&lt;/author&gt;&lt;author&gt;Gomez-Castro, C. M.&lt;/author&gt;&lt;author&gt;Chambers, S. K.&lt;/author&gt;&lt;author&gt;Cragun, J. M.&lt;/author&gt;&lt;author&gt;Grasso-Lebeau, L.&lt;/author&gt;&lt;author&gt;Lang, J. E.&lt;/author&gt;&lt;/authors&gt;&lt;/contributors&gt;&lt;auth-address&gt;1. Department of Surgery, Section of Surgical Oncology, The University of Arizona Cancer Center Tucson, Arizona, USA;&lt;/auth-address&gt;&lt;titles&gt;&lt;title&gt;Ovarian cancer metastatic to the breast presenting as inflammatory breast cancer: a case report and literature review&lt;/title&gt;&lt;secondary-title&gt;J Cancer&lt;/secondary-title&gt;&lt;alt-title&gt;Journal of Cancer&lt;/alt-title&gt;&lt;/titles&gt;&lt;periodical&gt;&lt;full-title&gt;J Cancer&lt;/full-title&gt;&lt;abbr-1&gt;Journal of Cancer&lt;/abbr-1&gt;&lt;/periodical&gt;&lt;alt-periodical&gt;&lt;full-title&gt;J Cancer&lt;/full-title&gt;&lt;abbr-1&gt;Journal of Cancer&lt;/abbr-1&gt;&lt;/alt-periodical&gt;&lt;pages&gt;27-31&lt;/pages&gt;&lt;volume&gt;1&lt;/volume&gt;&lt;dates&gt;&lt;year&gt;2010&lt;/year&gt;&lt;pub-dates&gt;&lt;date&gt;Jun 2&lt;/date&gt;&lt;/pub-dates&gt;&lt;/dates&gt;&lt;isbn&gt;1837-9664 (Electronic)&amp;#xD;1837-9664 (Linking)&lt;/isbn&gt;&lt;accession-num&gt;20842221&lt;/accession-num&gt;&lt;urls&gt;&lt;related-urls&gt;&lt;url&gt;http://www.ncbi.nlm.nih.gov/pubmed/20842221&lt;/url&gt;&lt;/related-urls&gt;&lt;/urls&gt;&lt;custom2&gt;2931350&lt;/custom2&gt;&lt;electronic-resource-num&gt;10.7150/jca.1.27&lt;/electronic-resource-num&gt;&lt;/record&gt;&lt;/Cite&gt;&lt;/EndNote&gt;</w:instrText>
      </w:r>
      <w:r w:rsidR="00A663D4" w:rsidRPr="003B162E">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8" w:tooltip="Klein, 2010 #10" w:history="1">
        <w:r w:rsidR="00C9475C">
          <w:rPr>
            <w:rFonts w:ascii="Times New Roman" w:hAnsi="Times New Roman" w:cs="Times New Roman"/>
            <w:noProof/>
            <w:color w:val="000000" w:themeColor="text1"/>
            <w:sz w:val="24"/>
            <w:szCs w:val="24"/>
            <w:shd w:val="clear" w:color="auto" w:fill="FFFFFF"/>
          </w:rPr>
          <w:t>8</w:t>
        </w:r>
      </w:hyperlink>
      <w:r w:rsidR="00357244">
        <w:rPr>
          <w:rFonts w:ascii="Times New Roman" w:hAnsi="Times New Roman" w:cs="Times New Roman"/>
          <w:noProof/>
          <w:color w:val="000000" w:themeColor="text1"/>
          <w:sz w:val="24"/>
          <w:szCs w:val="24"/>
          <w:shd w:val="clear" w:color="auto" w:fill="FFFFFF"/>
        </w:rPr>
        <w:t>]</w:t>
      </w:r>
      <w:r w:rsidR="00A663D4" w:rsidRPr="003B162E">
        <w:rPr>
          <w:rFonts w:ascii="Times New Roman" w:hAnsi="Times New Roman" w:cs="Times New Roman"/>
          <w:color w:val="000000" w:themeColor="text1"/>
          <w:sz w:val="24"/>
          <w:szCs w:val="24"/>
          <w:shd w:val="clear" w:color="auto" w:fill="FFFFFF"/>
        </w:rPr>
        <w:fldChar w:fldCharType="end"/>
      </w:r>
      <w:r w:rsidR="00A663D4" w:rsidRPr="003B162E">
        <w:rPr>
          <w:rFonts w:ascii="Times New Roman" w:hAnsi="Times New Roman" w:cs="Times New Roman"/>
          <w:color w:val="000000" w:themeColor="text1"/>
          <w:sz w:val="24"/>
          <w:szCs w:val="24"/>
          <w:shd w:val="clear" w:color="auto" w:fill="FFFFFF"/>
        </w:rPr>
        <w:t>, đế</w:t>
      </w:r>
      <w:r w:rsidR="00A237AD">
        <w:rPr>
          <w:rFonts w:ascii="Times New Roman" w:hAnsi="Times New Roman" w:cs="Times New Roman"/>
          <w:color w:val="000000" w:themeColor="text1"/>
          <w:sz w:val="24"/>
          <w:szCs w:val="24"/>
          <w:shd w:val="clear" w:color="auto" w:fill="FFFFFF"/>
        </w:rPr>
        <w:t>n năm 2016</w:t>
      </w:r>
      <w:r w:rsidR="00A663D4" w:rsidRPr="003B162E">
        <w:rPr>
          <w:rFonts w:ascii="Times New Roman" w:hAnsi="Times New Roman" w:cs="Times New Roman"/>
          <w:color w:val="000000" w:themeColor="text1"/>
          <w:sz w:val="24"/>
          <w:szCs w:val="24"/>
          <w:shd w:val="clear" w:color="auto" w:fill="FFFFFF"/>
        </w:rPr>
        <w:t>, theo hồi cứu y văn của tác giả</w:t>
      </w:r>
      <w:r w:rsidR="00A237AD">
        <w:rPr>
          <w:rFonts w:ascii="Times New Roman" w:hAnsi="Times New Roman" w:cs="Times New Roman"/>
          <w:color w:val="000000" w:themeColor="text1"/>
          <w:sz w:val="24"/>
          <w:szCs w:val="24"/>
          <w:shd w:val="clear" w:color="auto" w:fill="FFFFFF"/>
        </w:rPr>
        <w:t xml:space="preserve"> Tempfer</w:t>
      </w:r>
      <w:r w:rsidR="00A663D4" w:rsidRPr="003B162E">
        <w:rPr>
          <w:rFonts w:ascii="Times New Roman" w:hAnsi="Times New Roman" w:cs="Times New Roman"/>
          <w:color w:val="000000" w:themeColor="text1"/>
          <w:sz w:val="24"/>
          <w:szCs w:val="24"/>
          <w:shd w:val="clear" w:color="auto" w:fill="FFFFFF"/>
        </w:rPr>
        <w:t xml:space="preserve"> và cộng sự</w:t>
      </w:r>
      <w:r w:rsidR="00A237AD">
        <w:rPr>
          <w:rFonts w:ascii="Times New Roman" w:hAnsi="Times New Roman" w:cs="Times New Roman"/>
          <w:color w:val="000000" w:themeColor="text1"/>
          <w:sz w:val="24"/>
          <w:szCs w:val="24"/>
          <w:shd w:val="clear" w:color="auto" w:fill="FFFFFF"/>
        </w:rPr>
        <w:t>, có hơn 11</w:t>
      </w:r>
      <w:r w:rsidR="00A663D4" w:rsidRPr="003B162E">
        <w:rPr>
          <w:rFonts w:ascii="Times New Roman" w:hAnsi="Times New Roman" w:cs="Times New Roman"/>
          <w:color w:val="000000" w:themeColor="text1"/>
          <w:sz w:val="24"/>
          <w:szCs w:val="24"/>
          <w:shd w:val="clear" w:color="auto" w:fill="FFFFFF"/>
        </w:rPr>
        <w:t>0 ca bệnh đượ</w:t>
      </w:r>
      <w:r w:rsidR="00A237AD">
        <w:rPr>
          <w:rFonts w:ascii="Times New Roman" w:hAnsi="Times New Roman" w:cs="Times New Roman"/>
          <w:color w:val="000000" w:themeColor="text1"/>
          <w:sz w:val="24"/>
          <w:szCs w:val="24"/>
          <w:shd w:val="clear" w:color="auto" w:fill="FFFFFF"/>
        </w:rPr>
        <w:t>c báo cáo</w:t>
      </w:r>
      <w:r w:rsidR="00A663D4" w:rsidRPr="003B162E">
        <w:rPr>
          <w:rFonts w:ascii="Times New Roman" w:hAnsi="Times New Roman" w:cs="Times New Roman"/>
          <w:color w:val="000000" w:themeColor="text1"/>
          <w:sz w:val="24"/>
          <w:szCs w:val="24"/>
          <w:shd w:val="clear" w:color="auto" w:fill="FFFFFF"/>
        </w:rPr>
        <w:t xml:space="preserve"> </w:t>
      </w:r>
      <w:r w:rsidR="00A237AD">
        <w:rPr>
          <w:rFonts w:ascii="Times New Roman" w:hAnsi="Times New Roman" w:cs="Times New Roman"/>
          <w:color w:val="000000" w:themeColor="text1"/>
          <w:sz w:val="24"/>
          <w:szCs w:val="24"/>
          <w:shd w:val="clear" w:color="auto" w:fill="FFFFFF"/>
        </w:rPr>
        <w:fldChar w:fldCharType="begin"/>
      </w:r>
      <w:r w:rsidR="00357244">
        <w:rPr>
          <w:rFonts w:ascii="Times New Roman" w:hAnsi="Times New Roman" w:cs="Times New Roman"/>
          <w:color w:val="000000" w:themeColor="text1"/>
          <w:sz w:val="24"/>
          <w:szCs w:val="24"/>
          <w:shd w:val="clear" w:color="auto" w:fill="FFFFFF"/>
        </w:rPr>
        <w:instrText xml:space="preserve"> ADDIN EN.CITE &lt;EndNote&gt;&lt;Cite&gt;&lt;Author&gt;Tempfer&lt;/Author&gt;&lt;Year&gt;2016&lt;/Year&gt;&lt;RecNum&gt;11&lt;/RecNum&gt;&lt;DisplayText&gt;[13]&lt;/DisplayText&gt;&lt;record&gt;&lt;rec-number&gt;11&lt;/rec-number&gt;&lt;foreign-keys&gt;&lt;key app="EN" db-id="fezawwrpyfwsx6exrvh55rs15zs5daezzps5" timestamp="1722781501"&gt;11&lt;/key&gt;&lt;/foreign-keys&gt;&lt;ref-type name="Journal Article"&gt;17&lt;/ref-type&gt;&lt;contributors&gt;&lt;authors&gt;&lt;author&gt;Tempfer, C. B.&lt;/author&gt;&lt;author&gt;El Fizazi, N.&lt;/author&gt;&lt;author&gt;Ergonenc, H.&lt;/author&gt;&lt;author&gt;Solass, W.&lt;/author&gt;&lt;/authors&gt;&lt;/contributors&gt;&lt;auth-address&gt;Department of Obstetrics and Gynecology, Ruhr University Bochum, Marien Hospital Herne, D-44625 Herne, Germany.&amp;#xD;Department of Senology, St. Anna Hospital, D-44649 Herne, Germany.&amp;#xD;Department of Pathology, Hannover Medical School, Hannover, D-30625 Herne, Germany.&lt;/auth-address&gt;&lt;titles&gt;&lt;title&gt;Metastasis of ovarian cancer to the breast: A report of two cases and a review of the literature&lt;/title&gt;&lt;secondary-title&gt;Oncol Lett&lt;/secondary-title&gt;&lt;alt-title&gt;Oncology letters&lt;/alt-title&gt;&lt;/titles&gt;&lt;periodical&gt;&lt;full-title&gt;Oncol Lett&lt;/full-title&gt;&lt;abbr-1&gt;Oncology letters&lt;/abbr-1&gt;&lt;/periodical&gt;&lt;alt-periodical&gt;&lt;full-title&gt;Oncol Lett&lt;/full-title&gt;&lt;abbr-1&gt;Oncology letters&lt;/abbr-1&gt;&lt;/alt-periodical&gt;&lt;pages&gt;4008-4012&lt;/pages&gt;&lt;volume&gt;11&lt;/volume&gt;&lt;number&gt;6&lt;/number&gt;&lt;dates&gt;&lt;year&gt;2016&lt;/year&gt;&lt;pub-dates&gt;&lt;date&gt;Jun&lt;/date&gt;&lt;/pub-dates&gt;&lt;/dates&gt;&lt;isbn&gt;1792-1074 (Print)&amp;#xD;1792-1082 (Electronic)&amp;#xD;1792-1074 (Linking)&lt;/isbn&gt;&lt;accession-num&gt;27313731&lt;/accession-num&gt;&lt;urls&gt;&lt;related-urls&gt;&lt;url&gt;http://www.ncbi.nlm.nih.gov/pubmed/27313731&lt;/url&gt;&lt;/related-urls&gt;&lt;/urls&gt;&lt;custom2&gt;4888087&lt;/custom2&gt;&lt;electronic-resource-num&gt;10.3892/ol.2016.4514&lt;/electronic-resource-num&gt;&lt;/record&gt;&lt;/Cite&gt;&lt;/EndNote&gt;</w:instrText>
      </w:r>
      <w:r w:rsidR="00A237AD">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13" w:tooltip="Tempfer, 2016 #11" w:history="1">
        <w:r w:rsidR="00C9475C">
          <w:rPr>
            <w:rFonts w:ascii="Times New Roman" w:hAnsi="Times New Roman" w:cs="Times New Roman"/>
            <w:noProof/>
            <w:color w:val="000000" w:themeColor="text1"/>
            <w:sz w:val="24"/>
            <w:szCs w:val="24"/>
            <w:shd w:val="clear" w:color="auto" w:fill="FFFFFF"/>
          </w:rPr>
          <w:t>13</w:t>
        </w:r>
      </w:hyperlink>
      <w:r w:rsidR="00357244">
        <w:rPr>
          <w:rFonts w:ascii="Times New Roman" w:hAnsi="Times New Roman" w:cs="Times New Roman"/>
          <w:noProof/>
          <w:color w:val="000000" w:themeColor="text1"/>
          <w:sz w:val="24"/>
          <w:szCs w:val="24"/>
          <w:shd w:val="clear" w:color="auto" w:fill="FFFFFF"/>
        </w:rPr>
        <w:t>]</w:t>
      </w:r>
      <w:r w:rsidR="00A237AD">
        <w:rPr>
          <w:rFonts w:ascii="Times New Roman" w:hAnsi="Times New Roman" w:cs="Times New Roman"/>
          <w:color w:val="000000" w:themeColor="text1"/>
          <w:sz w:val="24"/>
          <w:szCs w:val="24"/>
          <w:shd w:val="clear" w:color="auto" w:fill="FFFFFF"/>
        </w:rPr>
        <w:fldChar w:fldCharType="end"/>
      </w:r>
      <w:r w:rsidR="00A237AD">
        <w:rPr>
          <w:rFonts w:ascii="Times New Roman" w:hAnsi="Times New Roman" w:cs="Times New Roman"/>
          <w:color w:val="000000" w:themeColor="text1"/>
          <w:sz w:val="24"/>
          <w:szCs w:val="24"/>
          <w:shd w:val="clear" w:color="auto" w:fill="FFFFFF"/>
        </w:rPr>
        <w:t xml:space="preserve">, và con số tăng lên 120 ca bệnh được báo cáo vào năm 2020 theo nghiên cứu của tác giả Caruso và cộng sự </w:t>
      </w:r>
      <w:r w:rsidR="00A237AD">
        <w:rPr>
          <w:rFonts w:ascii="Times New Roman" w:hAnsi="Times New Roman" w:cs="Times New Roman"/>
          <w:color w:val="000000" w:themeColor="text1"/>
          <w:sz w:val="24"/>
          <w:szCs w:val="24"/>
          <w:shd w:val="clear" w:color="auto" w:fill="FFFFFF"/>
        </w:rPr>
        <w:fldChar w:fldCharType="begin"/>
      </w:r>
      <w:r w:rsidR="007E6576">
        <w:rPr>
          <w:rFonts w:ascii="Times New Roman" w:hAnsi="Times New Roman" w:cs="Times New Roman"/>
          <w:color w:val="000000" w:themeColor="text1"/>
          <w:sz w:val="24"/>
          <w:szCs w:val="24"/>
          <w:shd w:val="clear" w:color="auto" w:fill="FFFFFF"/>
        </w:rPr>
        <w:instrText xml:space="preserve"> ADDIN EN.CITE &lt;EndNote&gt;&lt;Cite&gt;&lt;Author&gt;Caruso&lt;/Author&gt;&lt;Year&gt;2020&lt;/Year&gt;&lt;RecNum&gt;12&lt;/RecNum&gt;&lt;DisplayText&gt;[3]&lt;/DisplayText&gt;&lt;record&gt;&lt;rec-number&gt;12&lt;/rec-number&gt;&lt;foreign-keys&gt;&lt;key app="EN" db-id="fezawwrpyfwsx6exrvh55rs15zs5daezzps5" timestamp="1722781688"&gt;12&lt;/key&gt;&lt;/foreign-keys&gt;&lt;ref-type name="Journal Article"&gt;17&lt;/ref-type&gt;&lt;contributors&gt;&lt;authors&gt;&lt;author&gt;Caruso, G.&lt;/author&gt;&lt;author&gt;Musacchio, L.&lt;/author&gt;&lt;author&gt;Santangelo, G.&lt;/author&gt;&lt;author&gt;Palaia, I.&lt;/author&gt;&lt;author&gt;Tomao, F.&lt;/author&gt;&lt;author&gt;Di Donato, V.&lt;/author&gt;&lt;author&gt;Perniola, G.&lt;/author&gt;&lt;author&gt;Salutari, V.&lt;/author&gt;&lt;author&gt;Benedetti Panici, P.&lt;/author&gt;&lt;/authors&gt;&lt;/contributors&gt;&lt;auth-address&gt;Department of Maternal and Child Health and Urological Sciences, Sapienza University, Policlinico Umberto I, Rome, Italy.&amp;#xD;Gynecologic Oncology Unit, Department of Woman, Child Health and Public Health, Fondazione Policlinico Universitario A. Gemelli, IRCCS, Rome, Italy.&lt;/auth-address&gt;&lt;titles&gt;&lt;title&gt;Ovarian Cancer Metastasis to the Breast: A Case Report and Review of the Literature&lt;/title&gt;&lt;secondary-title&gt;Case Rep Oncol&lt;/secondary-title&gt;&lt;alt-title&gt;Case reports in oncology&lt;/alt-title&gt;&lt;/titles&gt;&lt;periodical&gt;&lt;full-title&gt;Case Rep Oncol&lt;/full-title&gt;&lt;abbr-1&gt;Case reports in oncology&lt;/abbr-1&gt;&lt;/periodical&gt;&lt;alt-periodical&gt;&lt;full-title&gt;Case Rep Oncol&lt;/full-title&gt;&lt;abbr-1&gt;Case reports in oncology&lt;/abbr-1&gt;&lt;/alt-periodical&gt;&lt;pages&gt;1317-1324&lt;/pages&gt;&lt;volume&gt;13&lt;/volume&gt;&lt;number&gt;3&lt;/number&gt;&lt;dates&gt;&lt;year&gt;2020&lt;/year&gt;&lt;pub-dates&gt;&lt;date&gt;Sep-Dec&lt;/date&gt;&lt;/pub-dates&gt;&lt;/dates&gt;&lt;isbn&gt;1662-6575 (Print)&amp;#xD;1662-6575 (Electronic)&amp;#xD;1662-6575 (Linking)&lt;/isbn&gt;&lt;accession-num&gt;33250748&lt;/accession-num&gt;&lt;urls&gt;&lt;related-urls&gt;&lt;url&gt;http://www.ncbi.nlm.nih.gov/pubmed/33250748&lt;/url&gt;&lt;/related-urls&gt;&lt;/urls&gt;&lt;custom2&gt;7670356&lt;/custom2&gt;&lt;electronic-resource-num&gt;10.1159/000509770&lt;/electronic-resource-num&gt;&lt;/record&gt;&lt;/Cite&gt;&lt;/EndNote&gt;</w:instrText>
      </w:r>
      <w:r w:rsidR="00A237AD">
        <w:rPr>
          <w:rFonts w:ascii="Times New Roman" w:hAnsi="Times New Roman" w:cs="Times New Roman"/>
          <w:color w:val="000000" w:themeColor="text1"/>
          <w:sz w:val="24"/>
          <w:szCs w:val="24"/>
          <w:shd w:val="clear" w:color="auto" w:fill="FFFFFF"/>
        </w:rPr>
        <w:fldChar w:fldCharType="separate"/>
      </w:r>
      <w:r w:rsidR="007E6576">
        <w:rPr>
          <w:rFonts w:ascii="Times New Roman" w:hAnsi="Times New Roman" w:cs="Times New Roman"/>
          <w:noProof/>
          <w:color w:val="000000" w:themeColor="text1"/>
          <w:sz w:val="24"/>
          <w:szCs w:val="24"/>
          <w:shd w:val="clear" w:color="auto" w:fill="FFFFFF"/>
        </w:rPr>
        <w:t>[</w:t>
      </w:r>
      <w:hyperlink w:anchor="_ENREF_3" w:tooltip="Caruso, 2020 #12" w:history="1">
        <w:r w:rsidR="00C9475C">
          <w:rPr>
            <w:rFonts w:ascii="Times New Roman" w:hAnsi="Times New Roman" w:cs="Times New Roman"/>
            <w:noProof/>
            <w:color w:val="000000" w:themeColor="text1"/>
            <w:sz w:val="24"/>
            <w:szCs w:val="24"/>
            <w:shd w:val="clear" w:color="auto" w:fill="FFFFFF"/>
          </w:rPr>
          <w:t>3</w:t>
        </w:r>
      </w:hyperlink>
      <w:r w:rsidR="007E6576">
        <w:rPr>
          <w:rFonts w:ascii="Times New Roman" w:hAnsi="Times New Roman" w:cs="Times New Roman"/>
          <w:noProof/>
          <w:color w:val="000000" w:themeColor="text1"/>
          <w:sz w:val="24"/>
          <w:szCs w:val="24"/>
          <w:shd w:val="clear" w:color="auto" w:fill="FFFFFF"/>
        </w:rPr>
        <w:t>]</w:t>
      </w:r>
      <w:r w:rsidR="00A237AD">
        <w:rPr>
          <w:rFonts w:ascii="Times New Roman" w:hAnsi="Times New Roman" w:cs="Times New Roman"/>
          <w:color w:val="000000" w:themeColor="text1"/>
          <w:sz w:val="24"/>
          <w:szCs w:val="24"/>
          <w:shd w:val="clear" w:color="auto" w:fill="FFFFFF"/>
        </w:rPr>
        <w:fldChar w:fldCharType="end"/>
      </w:r>
      <w:r w:rsidR="008A13B5">
        <w:rPr>
          <w:rFonts w:ascii="Times New Roman" w:hAnsi="Times New Roman" w:cs="Times New Roman"/>
          <w:color w:val="000000" w:themeColor="text1"/>
          <w:sz w:val="24"/>
          <w:szCs w:val="24"/>
          <w:shd w:val="clear" w:color="auto" w:fill="FFFFFF"/>
        </w:rPr>
        <w:t>.</w:t>
      </w:r>
    </w:p>
    <w:p w14:paraId="1B67FB42" w14:textId="6CE24C41" w:rsidR="003B162E" w:rsidRDefault="003B162E"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Tỷ lệ ung thư buồng trứng nguyên phát di căn đến một bên tuyến vú chiếm chủ yếu so với hai bên. </w:t>
      </w:r>
      <w:r w:rsidR="006C34F2">
        <w:rPr>
          <w:rFonts w:ascii="Times New Roman" w:hAnsi="Times New Roman" w:cs="Times New Roman"/>
          <w:color w:val="000000" w:themeColor="text1"/>
          <w:sz w:val="24"/>
          <w:szCs w:val="24"/>
          <w:shd w:val="clear" w:color="auto" w:fill="FFFFFF"/>
        </w:rPr>
        <w:t xml:space="preserve">Ca bệnh của chúng tôi di căn đến một bên vú trái. </w:t>
      </w:r>
      <w:r w:rsidR="008F7ED8">
        <w:rPr>
          <w:rFonts w:ascii="Times New Roman" w:hAnsi="Times New Roman" w:cs="Times New Roman"/>
          <w:color w:val="000000" w:themeColor="text1"/>
          <w:sz w:val="24"/>
          <w:szCs w:val="24"/>
          <w:shd w:val="clear" w:color="auto" w:fill="FFFFFF"/>
        </w:rPr>
        <w:t>Theo kết quả n</w:t>
      </w:r>
      <w:r>
        <w:rPr>
          <w:rFonts w:ascii="Times New Roman" w:hAnsi="Times New Roman" w:cs="Times New Roman"/>
          <w:color w:val="000000" w:themeColor="text1"/>
          <w:sz w:val="24"/>
          <w:szCs w:val="24"/>
          <w:shd w:val="clear" w:color="auto" w:fill="FFFFFF"/>
        </w:rPr>
        <w:t>ghiên cứu của tác giả Arif Musa và cộng sự</w:t>
      </w:r>
      <w:r w:rsidR="008F7ED8">
        <w:rPr>
          <w:rFonts w:ascii="Times New Roman" w:hAnsi="Times New Roman" w:cs="Times New Roman"/>
          <w:color w:val="000000" w:themeColor="text1"/>
          <w:sz w:val="24"/>
          <w:szCs w:val="24"/>
          <w:shd w:val="clear" w:color="auto" w:fill="FFFFFF"/>
        </w:rPr>
        <w:t xml:space="preserve"> năm 2022 </w:t>
      </w:r>
      <w:r w:rsidR="006C34F2">
        <w:rPr>
          <w:rFonts w:ascii="Times New Roman" w:hAnsi="Times New Roman" w:cs="Times New Roman"/>
          <w:color w:val="000000" w:themeColor="text1"/>
          <w:sz w:val="24"/>
          <w:szCs w:val="24"/>
          <w:shd w:val="clear" w:color="auto" w:fill="FFFFFF"/>
        </w:rPr>
        <w:t xml:space="preserve">chỉ </w:t>
      </w:r>
      <w:r w:rsidR="008F7ED8">
        <w:rPr>
          <w:rFonts w:ascii="Times New Roman" w:hAnsi="Times New Roman" w:cs="Times New Roman"/>
          <w:color w:val="000000" w:themeColor="text1"/>
          <w:sz w:val="24"/>
          <w:szCs w:val="24"/>
          <w:shd w:val="clear" w:color="auto" w:fill="FFFFFF"/>
        </w:rPr>
        <w:t>có 10 trường hợp ung thư buồng trứng nguyên phát di căn đến cả hai vú được báo cáo</w:t>
      </w:r>
      <w:r w:rsidR="008A13B5">
        <w:rPr>
          <w:rFonts w:ascii="Times New Roman" w:hAnsi="Times New Roman" w:cs="Times New Roman"/>
          <w:color w:val="000000" w:themeColor="text1"/>
          <w:sz w:val="24"/>
          <w:szCs w:val="24"/>
          <w:shd w:val="clear" w:color="auto" w:fill="FFFFFF"/>
        </w:rPr>
        <w:t xml:space="preserve"> </w:t>
      </w:r>
      <w:r w:rsidR="008F7ED8">
        <w:rPr>
          <w:rFonts w:ascii="Times New Roman" w:hAnsi="Times New Roman" w:cs="Times New Roman"/>
          <w:color w:val="000000" w:themeColor="text1"/>
          <w:sz w:val="24"/>
          <w:szCs w:val="24"/>
          <w:shd w:val="clear" w:color="auto" w:fill="FFFFFF"/>
        </w:rPr>
        <w:fldChar w:fldCharType="begin"/>
      </w:r>
      <w:r w:rsidR="00357244">
        <w:rPr>
          <w:rFonts w:ascii="Times New Roman" w:hAnsi="Times New Roman" w:cs="Times New Roman"/>
          <w:color w:val="000000" w:themeColor="text1"/>
          <w:sz w:val="24"/>
          <w:szCs w:val="24"/>
          <w:shd w:val="clear" w:color="auto" w:fill="FFFFFF"/>
        </w:rPr>
        <w:instrText xml:space="preserve"> ADDIN EN.CITE &lt;EndNote&gt;&lt;Cite&gt;&lt;Author&gt;Musa&lt;/Author&gt;&lt;Year&gt;2022&lt;/Year&gt;&lt;RecNum&gt;6&lt;/RecNum&gt;&lt;DisplayText&gt;[12]&lt;/DisplayText&gt;&lt;record&gt;&lt;rec-number&gt;6&lt;/rec-number&gt;&lt;foreign-keys&gt;&lt;key app="EN" db-id="fezawwrpyfwsx6exrvh55rs15zs5daezzps5" timestamp="1722777671"&gt;6&lt;/key&gt;&lt;/foreign-keys&gt;&lt;ref-type name="Journal Article"&gt;17&lt;/ref-type&gt;&lt;contributors&gt;&lt;authors&gt;&lt;author&gt;Musa, A.&lt;/author&gt;&lt;author&gt;Joiner, M.&lt;/author&gt;&lt;author&gt;Dzul, S.&lt;/author&gt;&lt;author&gt;Miller, S. R.&lt;/author&gt;&lt;/authors&gt;&lt;/contributors&gt;&lt;auth-address&gt;Oncology, Wayne State University, Detroit, Michigan, USA.&amp;#xD;Oncology, Barbara Ann Karmanos Cancer Institute, Detroit, Michigan, USA srmiller@med.wayne.edu.&lt;/auth-address&gt;&lt;titles&gt;&lt;title&gt;Metastatic spread of serous ovarian carcinoma to the bilateral breasts: a rare presentation&lt;/title&gt;&lt;secondary-title&gt;BMJ Case Rep&lt;/secondary-title&gt;&lt;alt-title&gt;BMJ case reports&lt;/alt-title&gt;&lt;/titles&gt;&lt;periodical&gt;&lt;full-title&gt;BMJ Case Rep&lt;/full-title&gt;&lt;abbr-1&gt;BMJ case reports&lt;/abbr-1&gt;&lt;/periodical&gt;&lt;alt-periodical&gt;&lt;full-title&gt;BMJ Case Rep&lt;/full-title&gt;&lt;abbr-1&gt;BMJ case reports&lt;/abbr-1&gt;&lt;/alt-periodical&gt;&lt;volume&gt;15&lt;/volume&gt;&lt;number&gt;11&lt;/number&gt;&lt;keywords&gt;&lt;keyword&gt;Female&lt;/keyword&gt;&lt;keyword&gt;Humans&lt;/keyword&gt;&lt;keyword&gt;*Ovarian Neoplasms/diagnostic imaging/pathology&lt;/keyword&gt;&lt;keyword&gt;Tomography, X-Ray Computed&lt;/keyword&gt;&lt;keyword&gt;*Cystadenocarcinoma, Serous/diagnostic imaging/secondary&lt;/keyword&gt;&lt;keyword&gt;Carcinoma, Ovarian Epithelial&lt;/keyword&gt;&lt;keyword&gt;Fluorodeoxyglucose F18&lt;/keyword&gt;&lt;/keywords&gt;&lt;dates&gt;&lt;year&gt;2022&lt;/year&gt;&lt;pub-dates&gt;&lt;date&gt;Nov 24&lt;/date&gt;&lt;/pub-dates&gt;&lt;/dates&gt;&lt;isbn&gt;1757-790X (Electronic)&amp;#xD;1757-790X (Linking)&lt;/isbn&gt;&lt;accession-num&gt;36423949&lt;/accession-num&gt;&lt;urls&gt;&lt;related-urls&gt;&lt;url&gt;http://www.ncbi.nlm.nih.gov/pubmed/36423949&lt;/url&gt;&lt;/related-urls&gt;&lt;/urls&gt;&lt;custom2&gt;9693663&lt;/custom2&gt;&lt;electronic-resource-num&gt;10.1136/bcr-2022-251721&lt;/electronic-resource-num&gt;&lt;/record&gt;&lt;/Cite&gt;&lt;/EndNote&gt;</w:instrText>
      </w:r>
      <w:r w:rsidR="008F7ED8">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12" w:tooltip="Musa, 2022 #6" w:history="1">
        <w:r w:rsidR="00C9475C">
          <w:rPr>
            <w:rFonts w:ascii="Times New Roman" w:hAnsi="Times New Roman" w:cs="Times New Roman"/>
            <w:noProof/>
            <w:color w:val="000000" w:themeColor="text1"/>
            <w:sz w:val="24"/>
            <w:szCs w:val="24"/>
            <w:shd w:val="clear" w:color="auto" w:fill="FFFFFF"/>
          </w:rPr>
          <w:t>12</w:t>
        </w:r>
      </w:hyperlink>
      <w:r w:rsidR="00357244">
        <w:rPr>
          <w:rFonts w:ascii="Times New Roman" w:hAnsi="Times New Roman" w:cs="Times New Roman"/>
          <w:noProof/>
          <w:color w:val="000000" w:themeColor="text1"/>
          <w:sz w:val="24"/>
          <w:szCs w:val="24"/>
          <w:shd w:val="clear" w:color="auto" w:fill="FFFFFF"/>
        </w:rPr>
        <w:t>]</w:t>
      </w:r>
      <w:r w:rsidR="008F7ED8">
        <w:rPr>
          <w:rFonts w:ascii="Times New Roman" w:hAnsi="Times New Roman" w:cs="Times New Roman"/>
          <w:color w:val="000000" w:themeColor="text1"/>
          <w:sz w:val="24"/>
          <w:szCs w:val="24"/>
          <w:shd w:val="clear" w:color="auto" w:fill="FFFFFF"/>
        </w:rPr>
        <w:fldChar w:fldCharType="end"/>
      </w:r>
      <w:r w:rsidR="008A13B5">
        <w:rPr>
          <w:rFonts w:ascii="Times New Roman" w:hAnsi="Times New Roman" w:cs="Times New Roman"/>
          <w:color w:val="000000" w:themeColor="text1"/>
          <w:sz w:val="24"/>
          <w:szCs w:val="24"/>
          <w:shd w:val="clear" w:color="auto" w:fill="FFFFFF"/>
        </w:rPr>
        <w:t>.</w:t>
      </w:r>
    </w:p>
    <w:p w14:paraId="6755D18E" w14:textId="38C04836" w:rsidR="008F7ED8" w:rsidRDefault="008F7ED8"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Thời điểm phát hiện di căn đế</w:t>
      </w:r>
      <w:r w:rsidR="006C34F2">
        <w:rPr>
          <w:rFonts w:ascii="Times New Roman" w:hAnsi="Times New Roman" w:cs="Times New Roman"/>
          <w:color w:val="000000" w:themeColor="text1"/>
          <w:sz w:val="24"/>
          <w:szCs w:val="24"/>
          <w:shd w:val="clear" w:color="auto" w:fill="FFFFFF"/>
        </w:rPr>
        <w:t>n vú</w:t>
      </w:r>
      <w:r>
        <w:rPr>
          <w:rFonts w:ascii="Times New Roman" w:hAnsi="Times New Roman" w:cs="Times New Roman"/>
          <w:color w:val="000000" w:themeColor="text1"/>
          <w:sz w:val="24"/>
          <w:szCs w:val="24"/>
          <w:shd w:val="clear" w:color="auto" w:fill="FFFFFF"/>
        </w:rPr>
        <w:t xml:space="preserve"> kể từ khi chẩn đoán ung thư buồng trứ</w:t>
      </w:r>
      <w:r w:rsidR="006C34F2">
        <w:rPr>
          <w:rFonts w:ascii="Times New Roman" w:hAnsi="Times New Roman" w:cs="Times New Roman"/>
          <w:color w:val="000000" w:themeColor="text1"/>
          <w:sz w:val="24"/>
          <w:szCs w:val="24"/>
          <w:shd w:val="clear" w:color="auto" w:fill="FFFFFF"/>
        </w:rPr>
        <w:t>ng nguyên phát là khoả</w:t>
      </w:r>
      <w:r w:rsidR="00FA406A">
        <w:rPr>
          <w:rFonts w:ascii="Times New Roman" w:hAnsi="Times New Roman" w:cs="Times New Roman"/>
          <w:color w:val="000000" w:themeColor="text1"/>
          <w:sz w:val="24"/>
          <w:szCs w:val="24"/>
          <w:shd w:val="clear" w:color="auto" w:fill="FFFFFF"/>
        </w:rPr>
        <w:t>ng hai năm</w:t>
      </w:r>
      <w:r w:rsidR="008A13B5">
        <w:rPr>
          <w:rFonts w:ascii="Times New Roman" w:hAnsi="Times New Roman" w:cs="Times New Roman"/>
          <w:color w:val="000000" w:themeColor="text1"/>
          <w:sz w:val="24"/>
          <w:szCs w:val="24"/>
          <w:shd w:val="clear" w:color="auto" w:fill="FFFFFF"/>
        </w:rPr>
        <w:t xml:space="preserve"> </w:t>
      </w:r>
      <w:r w:rsidR="006C34F2">
        <w:rPr>
          <w:rFonts w:ascii="Times New Roman" w:hAnsi="Times New Roman" w:cs="Times New Roman"/>
          <w:color w:val="000000" w:themeColor="text1"/>
          <w:sz w:val="24"/>
          <w:szCs w:val="24"/>
          <w:shd w:val="clear" w:color="auto" w:fill="FFFFFF"/>
        </w:rPr>
        <w:fldChar w:fldCharType="begin"/>
      </w:r>
      <w:r w:rsidR="00357244">
        <w:rPr>
          <w:rFonts w:ascii="Times New Roman" w:hAnsi="Times New Roman" w:cs="Times New Roman"/>
          <w:color w:val="000000" w:themeColor="text1"/>
          <w:sz w:val="24"/>
          <w:szCs w:val="24"/>
          <w:shd w:val="clear" w:color="auto" w:fill="FFFFFF"/>
        </w:rPr>
        <w:instrText xml:space="preserve"> ADDIN EN.CITE &lt;EndNote&gt;&lt;Cite&gt;&lt;Author&gt;Klein&lt;/Author&gt;&lt;Year&gt;2010&lt;/Year&gt;&lt;RecNum&gt;10&lt;/RecNum&gt;&lt;DisplayText&gt;[8]&lt;/DisplayText&gt;&lt;record&gt;&lt;rec-number&gt;10&lt;/rec-number&gt;&lt;foreign-keys&gt;&lt;key app="EN" db-id="fezawwrpyfwsx6exrvh55rs15zs5daezzps5" timestamp="1722779607"&gt;10&lt;/key&gt;&lt;/foreign-keys&gt;&lt;ref-type name="Journal Article"&gt;17&lt;/ref-type&gt;&lt;contributors&gt;&lt;authors&gt;&lt;author&gt;Klein, R. L.&lt;/author&gt;&lt;author&gt;Brown, A. R.&lt;/author&gt;&lt;author&gt;Gomez-Castro, C. M.&lt;/author&gt;&lt;author&gt;Chambers, S. K.&lt;/author&gt;&lt;author&gt;Cragun, J. M.&lt;/author&gt;&lt;author&gt;Grasso-Lebeau, L.&lt;/author&gt;&lt;author&gt;Lang, J. E.&lt;/author&gt;&lt;/authors&gt;&lt;/contributors&gt;&lt;auth-address&gt;1. Department of Surgery, Section of Surgical Oncology, The University of Arizona Cancer Center Tucson, Arizona, USA;&lt;/auth-address&gt;&lt;titles&gt;&lt;title&gt;Ovarian cancer metastatic to the breast presenting as inflammatory breast cancer: a case report and literature review&lt;/title&gt;&lt;secondary-title&gt;J Cancer&lt;/secondary-title&gt;&lt;alt-title&gt;Journal of Cancer&lt;/alt-title&gt;&lt;/titles&gt;&lt;periodical&gt;&lt;full-title&gt;J Cancer&lt;/full-title&gt;&lt;abbr-1&gt;Journal of Cancer&lt;/abbr-1&gt;&lt;/periodical&gt;&lt;alt-periodical&gt;&lt;full-title&gt;J Cancer&lt;/full-title&gt;&lt;abbr-1&gt;Journal of Cancer&lt;/abbr-1&gt;&lt;/alt-periodical&gt;&lt;pages&gt;27-31&lt;/pages&gt;&lt;volume&gt;1&lt;/volume&gt;&lt;dates&gt;&lt;year&gt;2010&lt;/year&gt;&lt;pub-dates&gt;&lt;date&gt;Jun 2&lt;/date&gt;&lt;/pub-dates&gt;&lt;/dates&gt;&lt;isbn&gt;1837-9664 (Electronic)&amp;#xD;1837-9664 (Linking)&lt;/isbn&gt;&lt;accession-num&gt;20842221&lt;/accession-num&gt;&lt;urls&gt;&lt;related-urls&gt;&lt;url&gt;http://www.ncbi.nlm.nih.gov/pubmed/20842221&lt;/url&gt;&lt;/related-urls&gt;&lt;/urls&gt;&lt;custom2&gt;2931350&lt;/custom2&gt;&lt;electronic-resource-num&gt;10.7150/jca.1.27&lt;/electronic-resource-num&gt;&lt;/record&gt;&lt;/Cite&gt;&lt;/EndNote&gt;</w:instrText>
      </w:r>
      <w:r w:rsidR="006C34F2">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8" w:tooltip="Klein, 2010 #10" w:history="1">
        <w:r w:rsidR="00C9475C">
          <w:rPr>
            <w:rFonts w:ascii="Times New Roman" w:hAnsi="Times New Roman" w:cs="Times New Roman"/>
            <w:noProof/>
            <w:color w:val="000000" w:themeColor="text1"/>
            <w:sz w:val="24"/>
            <w:szCs w:val="24"/>
            <w:shd w:val="clear" w:color="auto" w:fill="FFFFFF"/>
          </w:rPr>
          <w:t>8</w:t>
        </w:r>
      </w:hyperlink>
      <w:r w:rsidR="00357244">
        <w:rPr>
          <w:rFonts w:ascii="Times New Roman" w:hAnsi="Times New Roman" w:cs="Times New Roman"/>
          <w:noProof/>
          <w:color w:val="000000" w:themeColor="text1"/>
          <w:sz w:val="24"/>
          <w:szCs w:val="24"/>
          <w:shd w:val="clear" w:color="auto" w:fill="FFFFFF"/>
        </w:rPr>
        <w:t>]</w:t>
      </w:r>
      <w:r w:rsidR="006C34F2">
        <w:rPr>
          <w:rFonts w:ascii="Times New Roman" w:hAnsi="Times New Roman" w:cs="Times New Roman"/>
          <w:color w:val="000000" w:themeColor="text1"/>
          <w:sz w:val="24"/>
          <w:szCs w:val="24"/>
          <w:shd w:val="clear" w:color="auto" w:fill="FFFFFF"/>
        </w:rPr>
        <w:fldChar w:fldCharType="end"/>
      </w:r>
      <w:r w:rsidR="00FA406A">
        <w:rPr>
          <w:rFonts w:ascii="Times New Roman" w:hAnsi="Times New Roman" w:cs="Times New Roman"/>
          <w:color w:val="000000" w:themeColor="text1"/>
          <w:sz w:val="24"/>
          <w:szCs w:val="24"/>
          <w:shd w:val="clear" w:color="auto" w:fill="FFFFFF"/>
        </w:rPr>
        <w:t>, trong khi c</w:t>
      </w:r>
      <w:r w:rsidR="006C34F2">
        <w:rPr>
          <w:rFonts w:ascii="Times New Roman" w:hAnsi="Times New Roman" w:cs="Times New Roman"/>
          <w:color w:val="000000" w:themeColor="text1"/>
          <w:sz w:val="24"/>
          <w:szCs w:val="24"/>
          <w:shd w:val="clear" w:color="auto" w:fill="FFFFFF"/>
        </w:rPr>
        <w:t>a bệnh báo cáo của chúng tôi, phát hiệ</w:t>
      </w:r>
      <w:r w:rsidR="00FA406A">
        <w:rPr>
          <w:rFonts w:ascii="Times New Roman" w:hAnsi="Times New Roman" w:cs="Times New Roman"/>
          <w:color w:val="000000" w:themeColor="text1"/>
          <w:sz w:val="24"/>
          <w:szCs w:val="24"/>
          <w:shd w:val="clear" w:color="auto" w:fill="FFFFFF"/>
        </w:rPr>
        <w:t xml:space="preserve">n </w:t>
      </w:r>
      <w:r w:rsidR="006C34F2">
        <w:rPr>
          <w:rFonts w:ascii="Times New Roman" w:hAnsi="Times New Roman" w:cs="Times New Roman"/>
          <w:color w:val="000000" w:themeColor="text1"/>
          <w:sz w:val="24"/>
          <w:szCs w:val="24"/>
          <w:shd w:val="clear" w:color="auto" w:fill="FFFFFF"/>
        </w:rPr>
        <w:t xml:space="preserve">ngay tại thời điểm chẩn đoán. Theo kết quả nghiên cứu của tác giả Ferrari và cộng sự năm 2020, có 18 ca bệnh đã được báo cáo phát hiện di căn vú ngay tại thời điểm chẩn đoán </w:t>
      </w:r>
      <w:r w:rsidR="006C34F2">
        <w:rPr>
          <w:rFonts w:ascii="Times New Roman" w:hAnsi="Times New Roman" w:cs="Times New Roman"/>
          <w:color w:val="000000" w:themeColor="text1"/>
          <w:sz w:val="24"/>
          <w:szCs w:val="24"/>
          <w:shd w:val="clear" w:color="auto" w:fill="FFFFFF"/>
        </w:rPr>
        <w:fldChar w:fldCharType="begin">
          <w:fldData xml:space="preserve">PEVuZE5vdGU+PENpdGU+PEF1dGhvcj5GZXJyYXJpPC9BdXRob3I+PFllYXI+MjAyMDwvWWVhcj48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</w:fldData>
        </w:fldChar>
      </w:r>
      <w:r w:rsidR="00357244">
        <w:rPr>
          <w:rFonts w:ascii="Times New Roman" w:hAnsi="Times New Roman" w:cs="Times New Roman"/>
          <w:color w:val="000000" w:themeColor="text1"/>
          <w:sz w:val="24"/>
          <w:szCs w:val="24"/>
          <w:shd w:val="clear" w:color="auto" w:fill="FFFFFF"/>
        </w:rPr>
        <w:instrText xml:space="preserve"> ADDIN EN.CITE </w:instrText>
      </w:r>
      <w:r w:rsidR="00357244">
        <w:rPr>
          <w:rFonts w:ascii="Times New Roman" w:hAnsi="Times New Roman" w:cs="Times New Roman"/>
          <w:color w:val="000000" w:themeColor="text1"/>
          <w:sz w:val="24"/>
          <w:szCs w:val="24"/>
          <w:shd w:val="clear" w:color="auto" w:fill="FFFFFF"/>
        </w:rPr>
        <w:fldChar w:fldCharType="begin">
          <w:fldData xml:space="preserve">PEVuZE5vdGU+PENpdGU+PEF1dGhvcj5GZXJyYXJpPC9BdXRob3I+PFllYXI+MjAyMDwvWWVhcj48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</w:fldData>
        </w:fldChar>
      </w:r>
      <w:r w:rsidR="00357244">
        <w:rPr>
          <w:rFonts w:ascii="Times New Roman" w:hAnsi="Times New Roman" w:cs="Times New Roman"/>
          <w:color w:val="000000" w:themeColor="text1"/>
          <w:sz w:val="24"/>
          <w:szCs w:val="24"/>
          <w:shd w:val="clear" w:color="auto" w:fill="FFFFFF"/>
        </w:rPr>
        <w:instrText xml:space="preserve"> ADDIN EN.CITE.DATA </w:instrText>
      </w:r>
      <w:r w:rsidR="00357244">
        <w:rPr>
          <w:rFonts w:ascii="Times New Roman" w:hAnsi="Times New Roman" w:cs="Times New Roman"/>
          <w:color w:val="000000" w:themeColor="text1"/>
          <w:sz w:val="24"/>
          <w:szCs w:val="24"/>
          <w:shd w:val="clear" w:color="auto" w:fill="FFFFFF"/>
        </w:rPr>
      </w:r>
      <w:r w:rsidR="00357244">
        <w:rPr>
          <w:rFonts w:ascii="Times New Roman" w:hAnsi="Times New Roman" w:cs="Times New Roman"/>
          <w:color w:val="000000" w:themeColor="text1"/>
          <w:sz w:val="24"/>
          <w:szCs w:val="24"/>
          <w:shd w:val="clear" w:color="auto" w:fill="FFFFFF"/>
        </w:rPr>
        <w:fldChar w:fldCharType="end"/>
      </w:r>
      <w:r w:rsidR="006C34F2">
        <w:rPr>
          <w:rFonts w:ascii="Times New Roman" w:hAnsi="Times New Roman" w:cs="Times New Roman"/>
          <w:color w:val="000000" w:themeColor="text1"/>
          <w:sz w:val="24"/>
          <w:szCs w:val="24"/>
          <w:shd w:val="clear" w:color="auto" w:fill="FFFFFF"/>
        </w:rPr>
      </w:r>
      <w:r w:rsidR="006C34F2">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6" w:tooltip="Ferrari, 2020 #1" w:history="1">
        <w:r w:rsidR="00C9475C">
          <w:rPr>
            <w:rFonts w:ascii="Times New Roman" w:hAnsi="Times New Roman" w:cs="Times New Roman"/>
            <w:noProof/>
            <w:color w:val="000000" w:themeColor="text1"/>
            <w:sz w:val="24"/>
            <w:szCs w:val="24"/>
            <w:shd w:val="clear" w:color="auto" w:fill="FFFFFF"/>
          </w:rPr>
          <w:t>6</w:t>
        </w:r>
      </w:hyperlink>
      <w:r w:rsidR="00357244">
        <w:rPr>
          <w:rFonts w:ascii="Times New Roman" w:hAnsi="Times New Roman" w:cs="Times New Roman"/>
          <w:noProof/>
          <w:color w:val="000000" w:themeColor="text1"/>
          <w:sz w:val="24"/>
          <w:szCs w:val="24"/>
          <w:shd w:val="clear" w:color="auto" w:fill="FFFFFF"/>
        </w:rPr>
        <w:t>]</w:t>
      </w:r>
      <w:r w:rsidR="006C34F2">
        <w:rPr>
          <w:rFonts w:ascii="Times New Roman" w:hAnsi="Times New Roman" w:cs="Times New Roman"/>
          <w:color w:val="000000" w:themeColor="text1"/>
          <w:sz w:val="24"/>
          <w:szCs w:val="24"/>
          <w:shd w:val="clear" w:color="auto" w:fill="FFFFFF"/>
        </w:rPr>
        <w:fldChar w:fldCharType="end"/>
      </w:r>
      <w:r w:rsidR="008A13B5">
        <w:rPr>
          <w:rFonts w:ascii="Times New Roman" w:hAnsi="Times New Roman" w:cs="Times New Roman"/>
          <w:color w:val="000000" w:themeColor="text1"/>
          <w:sz w:val="24"/>
          <w:szCs w:val="24"/>
          <w:shd w:val="clear" w:color="auto" w:fill="FFFFFF"/>
        </w:rPr>
        <w:t>.</w:t>
      </w:r>
    </w:p>
    <w:p w14:paraId="55740E68" w14:textId="4CFF3929" w:rsidR="00FA406A" w:rsidRDefault="00E37B70"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Ca bệnh của chúng tôi có thể mô bệnh học là ung thư biểu mô thanh dịch buồng trứng. Theo số liệu báo cáo </w:t>
      </w:r>
      <w:r w:rsidR="00FC6674">
        <w:rPr>
          <w:rFonts w:ascii="Times New Roman" w:hAnsi="Times New Roman" w:cs="Times New Roman"/>
          <w:color w:val="000000" w:themeColor="text1"/>
          <w:sz w:val="24"/>
          <w:szCs w:val="24"/>
          <w:shd w:val="clear" w:color="auto" w:fill="FFFFFF"/>
        </w:rPr>
        <w:t xml:space="preserve">của tác giả Antuono và cộng sự </w:t>
      </w:r>
      <w:r>
        <w:rPr>
          <w:rFonts w:ascii="Times New Roman" w:hAnsi="Times New Roman" w:cs="Times New Roman"/>
          <w:color w:val="000000" w:themeColor="text1"/>
          <w:sz w:val="24"/>
          <w:szCs w:val="24"/>
          <w:shd w:val="clear" w:color="auto" w:fill="FFFFFF"/>
        </w:rPr>
        <w:t>thì thể mô bệnh học này chiếm tỷ lệ</w:t>
      </w:r>
      <w:r w:rsidR="00FC6674">
        <w:rPr>
          <w:rFonts w:ascii="Times New Roman" w:hAnsi="Times New Roman" w:cs="Times New Roman"/>
          <w:color w:val="000000" w:themeColor="text1"/>
          <w:sz w:val="24"/>
          <w:szCs w:val="24"/>
          <w:shd w:val="clear" w:color="auto" w:fill="FFFFFF"/>
        </w:rPr>
        <w:t xml:space="preserve"> 72% </w:t>
      </w:r>
      <w:r>
        <w:rPr>
          <w:rFonts w:ascii="Times New Roman" w:hAnsi="Times New Roman" w:cs="Times New Roman"/>
          <w:color w:val="000000" w:themeColor="text1"/>
          <w:sz w:val="24"/>
          <w:szCs w:val="24"/>
          <w:shd w:val="clear" w:color="auto" w:fill="FFFFFF"/>
        </w:rPr>
        <w:t xml:space="preserve"> trong các ca bệnh ung thư buồng trứng nguyên phát di căn vú</w:t>
      </w:r>
      <w:r w:rsidR="00AA7675">
        <w:rPr>
          <w:rFonts w:ascii="Times New Roman" w:hAnsi="Times New Roman" w:cs="Times New Roman"/>
          <w:color w:val="000000" w:themeColor="text1"/>
          <w:sz w:val="24"/>
          <w:szCs w:val="24"/>
          <w:shd w:val="clear" w:color="auto" w:fill="FFFFFF"/>
        </w:rPr>
        <w:t xml:space="preserve"> </w:t>
      </w:r>
      <w:r w:rsidR="00FC6674">
        <w:rPr>
          <w:rFonts w:ascii="Times New Roman" w:hAnsi="Times New Roman" w:cs="Times New Roman"/>
          <w:color w:val="000000" w:themeColor="text1"/>
          <w:sz w:val="24"/>
          <w:szCs w:val="24"/>
          <w:shd w:val="clear" w:color="auto" w:fill="FFFFFF"/>
        </w:rPr>
        <w:fldChar w:fldCharType="begin"/>
      </w:r>
      <w:r w:rsidR="007E6576">
        <w:rPr>
          <w:rFonts w:ascii="Times New Roman" w:hAnsi="Times New Roman" w:cs="Times New Roman"/>
          <w:color w:val="000000" w:themeColor="text1"/>
          <w:sz w:val="24"/>
          <w:szCs w:val="24"/>
          <w:shd w:val="clear" w:color="auto" w:fill="FFFFFF"/>
        </w:rPr>
        <w:instrText xml:space="preserve"> ADDIN EN.CITE &lt;EndNote&gt;&lt;Cite&gt;&lt;Author&gt;Antuono&lt;/Author&gt;&lt;Year&gt;2018&lt;/Year&gt;&lt;RecNum&gt;13&lt;/RecNum&gt;&lt;DisplayText&gt;[2]&lt;/DisplayText&gt;&lt;record&gt;&lt;rec-number&gt;13&lt;/rec-number&gt;&lt;foreign-keys&gt;&lt;key app="EN" db-id="fezawwrpyfwsx6exrvh55rs15zs5daezzps5" timestamp="1722783974"&gt;13&lt;/key&gt;&lt;/foreign-keys&gt;&lt;ref-type name="Journal Article"&gt;17&lt;/ref-type&gt;&lt;contributors&gt;&lt;authors&gt;&lt;author&gt;Antuono, L.&lt;/author&gt;&lt;author&gt;Angela, F.&lt;/author&gt;&lt;author&gt;Luca, N.&lt;/author&gt;&lt;author&gt;Giovanni, M.&lt;/author&gt;&lt;author&gt;Enrico, C.&lt;/author&gt;&lt;/authors&gt;&lt;/contributors&gt;&lt;auth-address&gt;IEO, European Institute of Oncology IRCCS, Breast Imaging Unit, Via G. Ripamonti, 435, 20141, Milan, Italy.&amp;#xD;Postgraduate School of Radiology, Universita degli Studi di Milano, Milan, Via Festa del Perdono 7, Milan, Italy.&amp;#xD;IEO, European Institute of Oncology IRCCS, Pathology Department, Via G. Ripamonti, 435, 20141, Milan, Italy.&lt;/auth-address&gt;&lt;titles&gt;&lt;title&gt;Breast metastasis from ovarian cancer: A case report&lt;/title&gt;&lt;secondary-title&gt;Radiol Case Rep&lt;/secondary-title&gt;&lt;alt-title&gt;Radiology case reports&lt;/alt-title&gt;&lt;/titles&gt;&lt;periodical&gt;&lt;full-title&gt;Radiol Case Rep&lt;/full-title&gt;&lt;abbr-1&gt;Radiology case reports&lt;/abbr-1&gt;&lt;/periodical&gt;&lt;alt-periodical&gt;&lt;full-title&gt;Radiol Case Rep&lt;/full-title&gt;&lt;abbr-1&gt;Radiology case reports&lt;/abbr-1&gt;&lt;/alt-periodical&gt;&lt;pages&gt;1166-1169&lt;/pages&gt;&lt;volume&gt;13&lt;/volume&gt;&lt;number&gt;6&lt;/number&gt;&lt;dates&gt;&lt;year&gt;2018&lt;/year&gt;&lt;pub-dates&gt;&lt;date&gt;Dec&lt;/date&gt;&lt;/pub-dates&gt;&lt;/dates&gt;&lt;isbn&gt;1930-0433 (Print)&amp;#xD;1930-0433 (Electronic)&amp;#xD;1930-0433 (Linking)&lt;/isbn&gt;&lt;accession-num&gt;30233752&lt;/accession-num&gt;&lt;urls&gt;&lt;related-urls&gt;&lt;url&gt;http://www.ncbi.nlm.nih.gov/pubmed/30233752&lt;/url&gt;&lt;/related-urls&gt;&lt;/urls&gt;&lt;custom2&gt;6138944&lt;/custom2&gt;&lt;electronic-resource-num&gt;10.1016/j.radcr.2018.08.008&lt;/electronic-resource-num&gt;&lt;/record&gt;&lt;/Cite&gt;&lt;/EndNote&gt;</w:instrText>
      </w:r>
      <w:r w:rsidR="00FC6674">
        <w:rPr>
          <w:rFonts w:ascii="Times New Roman" w:hAnsi="Times New Roman" w:cs="Times New Roman"/>
          <w:color w:val="000000" w:themeColor="text1"/>
          <w:sz w:val="24"/>
          <w:szCs w:val="24"/>
          <w:shd w:val="clear" w:color="auto" w:fill="FFFFFF"/>
        </w:rPr>
        <w:fldChar w:fldCharType="separate"/>
      </w:r>
      <w:r w:rsidR="007E6576">
        <w:rPr>
          <w:rFonts w:ascii="Times New Roman" w:hAnsi="Times New Roman" w:cs="Times New Roman"/>
          <w:noProof/>
          <w:color w:val="000000" w:themeColor="text1"/>
          <w:sz w:val="24"/>
          <w:szCs w:val="24"/>
          <w:shd w:val="clear" w:color="auto" w:fill="FFFFFF"/>
        </w:rPr>
        <w:t>[</w:t>
      </w:r>
      <w:hyperlink w:anchor="_ENREF_2" w:tooltip="Antuono, 2018 #13" w:history="1">
        <w:r w:rsidR="00C9475C">
          <w:rPr>
            <w:rFonts w:ascii="Times New Roman" w:hAnsi="Times New Roman" w:cs="Times New Roman"/>
            <w:noProof/>
            <w:color w:val="000000" w:themeColor="text1"/>
            <w:sz w:val="24"/>
            <w:szCs w:val="24"/>
            <w:shd w:val="clear" w:color="auto" w:fill="FFFFFF"/>
          </w:rPr>
          <w:t>2</w:t>
        </w:r>
      </w:hyperlink>
      <w:r w:rsidR="007E6576">
        <w:rPr>
          <w:rFonts w:ascii="Times New Roman" w:hAnsi="Times New Roman" w:cs="Times New Roman"/>
          <w:noProof/>
          <w:color w:val="000000" w:themeColor="text1"/>
          <w:sz w:val="24"/>
          <w:szCs w:val="24"/>
          <w:shd w:val="clear" w:color="auto" w:fill="FFFFFF"/>
        </w:rPr>
        <w:t>]</w:t>
      </w:r>
      <w:r w:rsidR="00FC6674">
        <w:rPr>
          <w:rFonts w:ascii="Times New Roman" w:hAnsi="Times New Roman" w:cs="Times New Roman"/>
          <w:color w:val="000000" w:themeColor="text1"/>
          <w:sz w:val="24"/>
          <w:szCs w:val="24"/>
          <w:shd w:val="clear" w:color="auto" w:fill="FFFFFF"/>
        </w:rPr>
        <w:fldChar w:fldCharType="end"/>
      </w:r>
      <w:r w:rsidR="00AA767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Trong các ca bệnh phát hiện di căn tuyến vú tại thời điểm chẩn đoán của tác giả Ferrari và cộng sự, tỷ lệ ung thư biểu mô thanh dịch chiếm 61% </w:t>
      </w:r>
      <w:r>
        <w:rPr>
          <w:rFonts w:ascii="Times New Roman" w:hAnsi="Times New Roman" w:cs="Times New Roman"/>
          <w:color w:val="000000" w:themeColor="text1"/>
          <w:sz w:val="24"/>
          <w:szCs w:val="24"/>
          <w:shd w:val="clear" w:color="auto" w:fill="FFFFFF"/>
        </w:rPr>
        <w:fldChar w:fldCharType="begin">
          <w:fldData xml:space="preserve">PEVuZE5vdGU+PENpdGU+PEF1dGhvcj5GZXJyYXJpPC9BdXRob3I+PFllYXI+MjAyMDwvWWVhcj48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</w:fldData>
        </w:fldChar>
      </w:r>
      <w:r w:rsidR="00357244">
        <w:rPr>
          <w:rFonts w:ascii="Times New Roman" w:hAnsi="Times New Roman" w:cs="Times New Roman"/>
          <w:color w:val="000000" w:themeColor="text1"/>
          <w:sz w:val="24"/>
          <w:szCs w:val="24"/>
          <w:shd w:val="clear" w:color="auto" w:fill="FFFFFF"/>
        </w:rPr>
        <w:instrText xml:space="preserve"> ADDIN EN.CITE </w:instrText>
      </w:r>
      <w:r w:rsidR="00357244">
        <w:rPr>
          <w:rFonts w:ascii="Times New Roman" w:hAnsi="Times New Roman" w:cs="Times New Roman"/>
          <w:color w:val="000000" w:themeColor="text1"/>
          <w:sz w:val="24"/>
          <w:szCs w:val="24"/>
          <w:shd w:val="clear" w:color="auto" w:fill="FFFFFF"/>
        </w:rPr>
        <w:fldChar w:fldCharType="begin">
          <w:fldData xml:space="preserve">PEVuZE5vdGU+PENpdGU+PEF1dGhvcj5GZXJyYXJpPC9BdXRob3I+PFllYXI+MjAyMDwvWWVhcj48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</w:fldData>
        </w:fldChar>
      </w:r>
      <w:r w:rsidR="00357244">
        <w:rPr>
          <w:rFonts w:ascii="Times New Roman" w:hAnsi="Times New Roman" w:cs="Times New Roman"/>
          <w:color w:val="000000" w:themeColor="text1"/>
          <w:sz w:val="24"/>
          <w:szCs w:val="24"/>
          <w:shd w:val="clear" w:color="auto" w:fill="FFFFFF"/>
        </w:rPr>
        <w:instrText xml:space="preserve"> ADDIN EN.CITE.DATA </w:instrText>
      </w:r>
      <w:r w:rsidR="00357244">
        <w:rPr>
          <w:rFonts w:ascii="Times New Roman" w:hAnsi="Times New Roman" w:cs="Times New Roman"/>
          <w:color w:val="000000" w:themeColor="text1"/>
          <w:sz w:val="24"/>
          <w:szCs w:val="24"/>
          <w:shd w:val="clear" w:color="auto" w:fill="FFFFFF"/>
        </w:rPr>
      </w:r>
      <w:r w:rsidR="00357244">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color w:val="000000" w:themeColor="text1"/>
          <w:sz w:val="24"/>
          <w:szCs w:val="24"/>
          <w:shd w:val="clear" w:color="auto" w:fill="FFFFFF"/>
        </w:rPr>
      </w:r>
      <w:r>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6" w:tooltip="Ferrari, 2020 #1" w:history="1">
        <w:r w:rsidR="00C9475C">
          <w:rPr>
            <w:rFonts w:ascii="Times New Roman" w:hAnsi="Times New Roman" w:cs="Times New Roman"/>
            <w:noProof/>
            <w:color w:val="000000" w:themeColor="text1"/>
            <w:sz w:val="24"/>
            <w:szCs w:val="24"/>
            <w:shd w:val="clear" w:color="auto" w:fill="FFFFFF"/>
          </w:rPr>
          <w:t>6</w:t>
        </w:r>
      </w:hyperlink>
      <w:r w:rsidR="00357244">
        <w:rPr>
          <w:rFonts w:ascii="Times New Roman" w:hAnsi="Times New Roman" w:cs="Times New Roman"/>
          <w:noProof/>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color w:val="000000" w:themeColor="text1"/>
          <w:sz w:val="24"/>
          <w:szCs w:val="24"/>
          <w:shd w:val="clear" w:color="auto" w:fill="FFFFFF"/>
        </w:rPr>
        <w:t xml:space="preserve">. </w:t>
      </w:r>
    </w:p>
    <w:p w14:paraId="26A285F8" w14:textId="022E23B2" w:rsidR="00FC6674" w:rsidRDefault="00FC6674"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Vấn đề chẩn đoán phân biệt ung thư vú nguyên phát hay ung thư vú thứ phát là vô cùng quan trọng, nó quyết định đến tiên lượng và chiến lược điều trị của bệnh nhân</w:t>
      </w:r>
      <w:r w:rsidR="00A63145">
        <w:rPr>
          <w:rFonts w:ascii="Times New Roman" w:hAnsi="Times New Roman" w:cs="Times New Roman"/>
          <w:color w:val="000000" w:themeColor="text1"/>
          <w:sz w:val="24"/>
          <w:szCs w:val="24"/>
          <w:shd w:val="clear" w:color="auto" w:fill="FFFFFF"/>
        </w:rPr>
        <w:t>. Thông thường, khối u vú di căn thường có ranh giới rõ ràng với cấu trúc xung quanh, như trong ca bệnh của chúng tôi (hình). Trên ph</w:t>
      </w:r>
      <w:r w:rsidR="007E6576">
        <w:rPr>
          <w:rFonts w:ascii="Times New Roman" w:hAnsi="Times New Roman" w:cs="Times New Roman"/>
          <w:color w:val="000000" w:themeColor="text1"/>
          <w:sz w:val="24"/>
          <w:szCs w:val="24"/>
          <w:shd w:val="clear" w:color="auto" w:fill="FFFFFF"/>
        </w:rPr>
        <w:t>im</w:t>
      </w:r>
      <w:r w:rsidR="00A63145">
        <w:rPr>
          <w:rFonts w:ascii="Times New Roman" w:hAnsi="Times New Roman" w:cs="Times New Roman"/>
          <w:color w:val="000000" w:themeColor="text1"/>
          <w:sz w:val="24"/>
          <w:szCs w:val="24"/>
          <w:shd w:val="clear" w:color="auto" w:fill="FFFFFF"/>
        </w:rPr>
        <w:t xml:space="preserve"> chụp x-quang mammography tuyến vú, khối u di căn thường có hình ảnh một khối đặ</w:t>
      </w:r>
      <w:r w:rsidR="00457826">
        <w:rPr>
          <w:rFonts w:ascii="Times New Roman" w:hAnsi="Times New Roman" w:cs="Times New Roman"/>
          <w:color w:val="000000" w:themeColor="text1"/>
          <w:sz w:val="24"/>
          <w:szCs w:val="24"/>
          <w:shd w:val="clear" w:color="auto" w:fill="FFFFFF"/>
        </w:rPr>
        <w:t>c</w:t>
      </w:r>
      <w:r w:rsidR="00A63145">
        <w:rPr>
          <w:rFonts w:ascii="Times New Roman" w:hAnsi="Times New Roman" w:cs="Times New Roman"/>
          <w:color w:val="000000" w:themeColor="text1"/>
          <w:sz w:val="24"/>
          <w:szCs w:val="24"/>
          <w:shd w:val="clear" w:color="auto" w:fill="FFFFFF"/>
        </w:rPr>
        <w:t>, ranh giới rõ ràng, không có hình ả</w:t>
      </w:r>
      <w:r w:rsidR="00054E57">
        <w:rPr>
          <w:rFonts w:ascii="Times New Roman" w:hAnsi="Times New Roman" w:cs="Times New Roman"/>
          <w:color w:val="000000" w:themeColor="text1"/>
          <w:sz w:val="24"/>
          <w:szCs w:val="24"/>
          <w:shd w:val="clear" w:color="auto" w:fill="FFFFFF"/>
        </w:rPr>
        <w:t>nh</w:t>
      </w:r>
      <w:r w:rsidR="00A63145">
        <w:rPr>
          <w:rFonts w:ascii="Times New Roman" w:hAnsi="Times New Roman" w:cs="Times New Roman"/>
          <w:color w:val="000000" w:themeColor="text1"/>
          <w:sz w:val="24"/>
          <w:szCs w:val="24"/>
          <w:shd w:val="clear" w:color="auto" w:fill="FFFFFF"/>
        </w:rPr>
        <w:t xml:space="preserve"> co kéo cấu trúc xung quanh. Trên hình ảnh siêu âm </w:t>
      </w:r>
      <w:r w:rsidR="00A63145">
        <w:rPr>
          <w:rFonts w:ascii="Times New Roman" w:hAnsi="Times New Roman" w:cs="Times New Roman"/>
          <w:color w:val="000000" w:themeColor="text1"/>
          <w:sz w:val="24"/>
          <w:szCs w:val="24"/>
          <w:shd w:val="clear" w:color="auto" w:fill="FFFFFF"/>
        </w:rPr>
        <w:lastRenderedPageBreak/>
        <w:t>tuyến vú, khối u</w:t>
      </w:r>
      <w:r w:rsidR="007E6576">
        <w:rPr>
          <w:rFonts w:ascii="Times New Roman" w:hAnsi="Times New Roman" w:cs="Times New Roman"/>
          <w:color w:val="000000" w:themeColor="text1"/>
          <w:sz w:val="24"/>
          <w:szCs w:val="24"/>
          <w:shd w:val="clear" w:color="auto" w:fill="FFFFFF"/>
        </w:rPr>
        <w:t xml:space="preserve"> di căn từ buồng trứng</w:t>
      </w:r>
      <w:r w:rsidR="00A63145">
        <w:rPr>
          <w:rFonts w:ascii="Times New Roman" w:hAnsi="Times New Roman" w:cs="Times New Roman"/>
          <w:color w:val="000000" w:themeColor="text1"/>
          <w:sz w:val="24"/>
          <w:szCs w:val="24"/>
          <w:shd w:val="clear" w:color="auto" w:fill="FFFFFF"/>
        </w:rPr>
        <w:t xml:space="preserve"> thường có hình ảnh bờ đa cung, ranh giớ</w:t>
      </w:r>
      <w:r w:rsidR="007E6576">
        <w:rPr>
          <w:rFonts w:ascii="Times New Roman" w:hAnsi="Times New Roman" w:cs="Times New Roman"/>
          <w:color w:val="000000" w:themeColor="text1"/>
          <w:sz w:val="24"/>
          <w:szCs w:val="24"/>
          <w:shd w:val="clear" w:color="auto" w:fill="FFFFFF"/>
        </w:rPr>
        <w:t>i rõ, tăng âm phía sau (posterior enhancement)</w:t>
      </w:r>
      <w:r w:rsidR="00AA7675">
        <w:rPr>
          <w:rFonts w:ascii="Times New Roman" w:hAnsi="Times New Roman" w:cs="Times New Roman"/>
          <w:color w:val="000000" w:themeColor="text1"/>
          <w:sz w:val="24"/>
          <w:szCs w:val="24"/>
          <w:shd w:val="clear" w:color="auto" w:fill="FFFFFF"/>
        </w:rPr>
        <w:t xml:space="preserve"> </w:t>
      </w:r>
      <w:r w:rsidR="007E6576">
        <w:rPr>
          <w:rFonts w:ascii="Times New Roman" w:hAnsi="Times New Roman" w:cs="Times New Roman"/>
          <w:color w:val="000000" w:themeColor="text1"/>
          <w:sz w:val="24"/>
          <w:szCs w:val="24"/>
          <w:shd w:val="clear" w:color="auto" w:fill="FFFFFF"/>
        </w:rPr>
        <w:fldChar w:fldCharType="begin">
          <w:fldData xml:space="preserve">PEVuZE5vdGU+PENpdGU+PEF1dGhvcj5BYmJhczwvQXV0aG9yPjxZZWFyPjIwMTM8L1llYXI+PFJl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</w:fldData>
        </w:fldChar>
      </w:r>
      <w:r w:rsidR="007E6576">
        <w:rPr>
          <w:rFonts w:ascii="Times New Roman" w:hAnsi="Times New Roman" w:cs="Times New Roman"/>
          <w:color w:val="000000" w:themeColor="text1"/>
          <w:sz w:val="24"/>
          <w:szCs w:val="24"/>
          <w:shd w:val="clear" w:color="auto" w:fill="FFFFFF"/>
        </w:rPr>
        <w:instrText xml:space="preserve"> ADDIN EN.CITE </w:instrText>
      </w:r>
      <w:r w:rsidR="007E6576">
        <w:rPr>
          <w:rFonts w:ascii="Times New Roman" w:hAnsi="Times New Roman" w:cs="Times New Roman"/>
          <w:color w:val="000000" w:themeColor="text1"/>
          <w:sz w:val="24"/>
          <w:szCs w:val="24"/>
          <w:shd w:val="clear" w:color="auto" w:fill="FFFFFF"/>
        </w:rPr>
        <w:fldChar w:fldCharType="begin">
          <w:fldData xml:space="preserve">PEVuZE5vdGU+PENpdGU+PEF1dGhvcj5BYmJhczwvQXV0aG9yPjxZZWFyPjIwMTM8L1llYXI+PFJl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</w:fldData>
        </w:fldChar>
      </w:r>
      <w:r w:rsidR="007E6576">
        <w:rPr>
          <w:rFonts w:ascii="Times New Roman" w:hAnsi="Times New Roman" w:cs="Times New Roman"/>
          <w:color w:val="000000" w:themeColor="text1"/>
          <w:sz w:val="24"/>
          <w:szCs w:val="24"/>
          <w:shd w:val="clear" w:color="auto" w:fill="FFFFFF"/>
        </w:rPr>
        <w:instrText xml:space="preserve"> ADDIN EN.CITE.DATA </w:instrText>
      </w:r>
      <w:r w:rsidR="007E6576">
        <w:rPr>
          <w:rFonts w:ascii="Times New Roman" w:hAnsi="Times New Roman" w:cs="Times New Roman"/>
          <w:color w:val="000000" w:themeColor="text1"/>
          <w:sz w:val="24"/>
          <w:szCs w:val="24"/>
          <w:shd w:val="clear" w:color="auto" w:fill="FFFFFF"/>
        </w:rPr>
      </w:r>
      <w:r w:rsidR="007E6576">
        <w:rPr>
          <w:rFonts w:ascii="Times New Roman" w:hAnsi="Times New Roman" w:cs="Times New Roman"/>
          <w:color w:val="000000" w:themeColor="text1"/>
          <w:sz w:val="24"/>
          <w:szCs w:val="24"/>
          <w:shd w:val="clear" w:color="auto" w:fill="FFFFFF"/>
        </w:rPr>
        <w:fldChar w:fldCharType="end"/>
      </w:r>
      <w:r w:rsidR="007E6576">
        <w:rPr>
          <w:rFonts w:ascii="Times New Roman" w:hAnsi="Times New Roman" w:cs="Times New Roman"/>
          <w:color w:val="000000" w:themeColor="text1"/>
          <w:sz w:val="24"/>
          <w:szCs w:val="24"/>
          <w:shd w:val="clear" w:color="auto" w:fill="FFFFFF"/>
        </w:rPr>
      </w:r>
      <w:r w:rsidR="007E6576">
        <w:rPr>
          <w:rFonts w:ascii="Times New Roman" w:hAnsi="Times New Roman" w:cs="Times New Roman"/>
          <w:color w:val="000000" w:themeColor="text1"/>
          <w:sz w:val="24"/>
          <w:szCs w:val="24"/>
          <w:shd w:val="clear" w:color="auto" w:fill="FFFFFF"/>
        </w:rPr>
        <w:fldChar w:fldCharType="separate"/>
      </w:r>
      <w:r w:rsidR="007E6576">
        <w:rPr>
          <w:rFonts w:ascii="Times New Roman" w:hAnsi="Times New Roman" w:cs="Times New Roman"/>
          <w:noProof/>
          <w:color w:val="000000" w:themeColor="text1"/>
          <w:sz w:val="24"/>
          <w:szCs w:val="24"/>
          <w:shd w:val="clear" w:color="auto" w:fill="FFFFFF"/>
        </w:rPr>
        <w:t>[</w:t>
      </w:r>
      <w:hyperlink w:anchor="_ENREF_1" w:tooltip="Abbas, 2013 #14" w:history="1">
        <w:r w:rsidR="00C9475C">
          <w:rPr>
            <w:rFonts w:ascii="Times New Roman" w:hAnsi="Times New Roman" w:cs="Times New Roman"/>
            <w:noProof/>
            <w:color w:val="000000" w:themeColor="text1"/>
            <w:sz w:val="24"/>
            <w:szCs w:val="24"/>
            <w:shd w:val="clear" w:color="auto" w:fill="FFFFFF"/>
          </w:rPr>
          <w:t>1</w:t>
        </w:r>
      </w:hyperlink>
      <w:r w:rsidR="007E6576">
        <w:rPr>
          <w:rFonts w:ascii="Times New Roman" w:hAnsi="Times New Roman" w:cs="Times New Roman"/>
          <w:noProof/>
          <w:color w:val="000000" w:themeColor="text1"/>
          <w:sz w:val="24"/>
          <w:szCs w:val="24"/>
          <w:shd w:val="clear" w:color="auto" w:fill="FFFFFF"/>
        </w:rPr>
        <w:t>]</w:t>
      </w:r>
      <w:r w:rsidR="007E6576">
        <w:rPr>
          <w:rFonts w:ascii="Times New Roman" w:hAnsi="Times New Roman" w:cs="Times New Roman"/>
          <w:color w:val="000000" w:themeColor="text1"/>
          <w:sz w:val="24"/>
          <w:szCs w:val="24"/>
          <w:shd w:val="clear" w:color="auto" w:fill="FFFFFF"/>
        </w:rPr>
        <w:fldChar w:fldCharType="end"/>
      </w:r>
      <w:r w:rsidR="007E6576">
        <w:rPr>
          <w:rFonts w:ascii="Times New Roman" w:hAnsi="Times New Roman" w:cs="Times New Roman"/>
          <w:color w:val="000000" w:themeColor="text1"/>
          <w:sz w:val="24"/>
          <w:szCs w:val="24"/>
          <w:shd w:val="clear" w:color="auto" w:fill="FFFFFF"/>
        </w:rPr>
        <w:t>.</w:t>
      </w:r>
      <w:r w:rsidR="00457826">
        <w:rPr>
          <w:rFonts w:ascii="Times New Roman" w:hAnsi="Times New Roman" w:cs="Times New Roman"/>
          <w:color w:val="000000" w:themeColor="text1"/>
          <w:sz w:val="24"/>
          <w:szCs w:val="24"/>
          <w:shd w:val="clear" w:color="auto" w:fill="FFFFFF"/>
        </w:rPr>
        <w:t xml:space="preserve"> Do mô bệnh học của ung thư buồng trứng có canxi hóa thể psammomatous</w:t>
      </w:r>
      <w:r w:rsidR="00D36AF8">
        <w:rPr>
          <w:rFonts w:ascii="Times New Roman" w:hAnsi="Times New Roman" w:cs="Times New Roman"/>
          <w:color w:val="000000" w:themeColor="text1"/>
          <w:sz w:val="24"/>
          <w:szCs w:val="24"/>
          <w:shd w:val="clear" w:color="auto" w:fill="FFFFFF"/>
        </w:rPr>
        <w:t xml:space="preserve"> nên việc dựa vào hình ảnh vôi hóa trên phim chụp chẩn đoán hình ảnh khó có thể phân biệt được khối u ung thư vú nguyên phát và ung thư buồng trứng di căn đến tuyến vú</w:t>
      </w:r>
      <w:r w:rsidR="00AA7675">
        <w:rPr>
          <w:rFonts w:ascii="Times New Roman" w:hAnsi="Times New Roman" w:cs="Times New Roman"/>
          <w:color w:val="000000" w:themeColor="text1"/>
          <w:sz w:val="24"/>
          <w:szCs w:val="24"/>
          <w:shd w:val="clear" w:color="auto" w:fill="FFFFFF"/>
        </w:rPr>
        <w:t xml:space="preserve"> </w:t>
      </w:r>
      <w:r w:rsidR="00D36AF8">
        <w:rPr>
          <w:rFonts w:ascii="Times New Roman" w:hAnsi="Times New Roman" w:cs="Times New Roman"/>
          <w:color w:val="000000" w:themeColor="text1"/>
          <w:sz w:val="24"/>
          <w:szCs w:val="24"/>
          <w:shd w:val="clear" w:color="auto" w:fill="FFFFFF"/>
        </w:rPr>
        <w:fldChar w:fldCharType="begin"/>
      </w:r>
      <w:r w:rsidR="00D36AF8">
        <w:rPr>
          <w:rFonts w:ascii="Times New Roman" w:hAnsi="Times New Roman" w:cs="Times New Roman"/>
          <w:color w:val="000000" w:themeColor="text1"/>
          <w:sz w:val="24"/>
          <w:szCs w:val="24"/>
          <w:shd w:val="clear" w:color="auto" w:fill="FFFFFF"/>
        </w:rPr>
        <w:instrText xml:space="preserve"> ADDIN EN.CITE &lt;EndNote&gt;&lt;Cite&gt;&lt;Author&gt;Antuono&lt;/Author&gt;&lt;Year&gt;2018&lt;/Year&gt;&lt;RecNum&gt;13&lt;/RecNum&gt;&lt;DisplayText&gt;[2]&lt;/DisplayText&gt;&lt;record&gt;&lt;rec-number&gt;13&lt;/rec-number&gt;&lt;foreign-keys&gt;&lt;key app="EN" db-id="fezawwrpyfwsx6exrvh55rs15zs5daezzps5" timestamp="1722783974"&gt;13&lt;/key&gt;&lt;/foreign-keys&gt;&lt;ref-type name="Journal Article"&gt;17&lt;/ref-type&gt;&lt;contributors&gt;&lt;authors&gt;&lt;author&gt;Antuono, L.&lt;/author&gt;&lt;author&gt;Angela, F.&lt;/author&gt;&lt;author&gt;Luca, N.&lt;/author&gt;&lt;author&gt;Giovanni, M.&lt;/author&gt;&lt;author&gt;Enrico, C.&lt;/author&gt;&lt;/authors&gt;&lt;/contributors&gt;&lt;auth-address&gt;IEO, European Institute of Oncology IRCCS, Breast Imaging Unit, Via G. Ripamonti, 435, 20141, Milan, Italy.&amp;#xD;Postgraduate School of Radiology, Universita degli Studi di Milano, Milan, Via Festa del Perdono 7, Milan, Italy.&amp;#xD;IEO, European Institute of Oncology IRCCS, Pathology Department, Via G. Ripamonti, 435, 20141, Milan, Italy.&lt;/auth-address&gt;&lt;titles&gt;&lt;title&gt;Breast metastasis from ovarian cancer: A case report&lt;/title&gt;&lt;secondary-title&gt;Radiol Case Rep&lt;/secondary-title&gt;&lt;alt-title&gt;Radiology case reports&lt;/alt-title&gt;&lt;/titles&gt;&lt;periodical&gt;&lt;full-title&gt;Radiol Case Rep&lt;/full-title&gt;&lt;abbr-1&gt;Radiology case reports&lt;/abbr-1&gt;&lt;/periodical&gt;&lt;alt-periodical&gt;&lt;full-title&gt;Radiol Case Rep&lt;/full-title&gt;&lt;abbr-1&gt;Radiology case reports&lt;/abbr-1&gt;&lt;/alt-periodical&gt;&lt;pages&gt;1166-1169&lt;/pages&gt;&lt;volume&gt;13&lt;/volume&gt;&lt;number&gt;6&lt;/number&gt;&lt;dates&gt;&lt;year&gt;2018&lt;/year&gt;&lt;pub-dates&gt;&lt;date&gt;Dec&lt;/date&gt;&lt;/pub-dates&gt;&lt;/dates&gt;&lt;isbn&gt;1930-0433 (Print)&amp;#xD;1930-0433 (Electronic)&amp;#xD;1930-0433 (Linking)&lt;/isbn&gt;&lt;accession-num&gt;30233752&lt;/accession-num&gt;&lt;urls&gt;&lt;related-urls&gt;&lt;url&gt;http://www.ncbi.nlm.nih.gov/pubmed/30233752&lt;/url&gt;&lt;/related-urls&gt;&lt;/urls&gt;&lt;custom2&gt;6138944&lt;/custom2&gt;&lt;electronic-resource-num&gt;10.1016/j.radcr.2018.08.008&lt;/electronic-resource-num&gt;&lt;/record&gt;&lt;/Cite&gt;&lt;/EndNote&gt;</w:instrText>
      </w:r>
      <w:r w:rsidR="00D36AF8">
        <w:rPr>
          <w:rFonts w:ascii="Times New Roman" w:hAnsi="Times New Roman" w:cs="Times New Roman"/>
          <w:color w:val="000000" w:themeColor="text1"/>
          <w:sz w:val="24"/>
          <w:szCs w:val="24"/>
          <w:shd w:val="clear" w:color="auto" w:fill="FFFFFF"/>
        </w:rPr>
        <w:fldChar w:fldCharType="separate"/>
      </w:r>
      <w:r w:rsidR="00D36AF8">
        <w:rPr>
          <w:rFonts w:ascii="Times New Roman" w:hAnsi="Times New Roman" w:cs="Times New Roman"/>
          <w:noProof/>
          <w:color w:val="000000" w:themeColor="text1"/>
          <w:sz w:val="24"/>
          <w:szCs w:val="24"/>
          <w:shd w:val="clear" w:color="auto" w:fill="FFFFFF"/>
        </w:rPr>
        <w:t>[</w:t>
      </w:r>
      <w:hyperlink w:anchor="_ENREF_2" w:tooltip="Antuono, 2018 #13" w:history="1">
        <w:r w:rsidR="00C9475C">
          <w:rPr>
            <w:rFonts w:ascii="Times New Roman" w:hAnsi="Times New Roman" w:cs="Times New Roman"/>
            <w:noProof/>
            <w:color w:val="000000" w:themeColor="text1"/>
            <w:sz w:val="24"/>
            <w:szCs w:val="24"/>
            <w:shd w:val="clear" w:color="auto" w:fill="FFFFFF"/>
          </w:rPr>
          <w:t>2</w:t>
        </w:r>
      </w:hyperlink>
      <w:r w:rsidR="00D36AF8">
        <w:rPr>
          <w:rFonts w:ascii="Times New Roman" w:hAnsi="Times New Roman" w:cs="Times New Roman"/>
          <w:noProof/>
          <w:color w:val="000000" w:themeColor="text1"/>
          <w:sz w:val="24"/>
          <w:szCs w:val="24"/>
          <w:shd w:val="clear" w:color="auto" w:fill="FFFFFF"/>
        </w:rPr>
        <w:t>]</w:t>
      </w:r>
      <w:r w:rsidR="00D36AF8">
        <w:rPr>
          <w:rFonts w:ascii="Times New Roman" w:hAnsi="Times New Roman" w:cs="Times New Roman"/>
          <w:color w:val="000000" w:themeColor="text1"/>
          <w:sz w:val="24"/>
          <w:szCs w:val="24"/>
          <w:shd w:val="clear" w:color="auto" w:fill="FFFFFF"/>
        </w:rPr>
        <w:fldChar w:fldCharType="end"/>
      </w:r>
      <w:r w:rsidR="00AA7675">
        <w:rPr>
          <w:rFonts w:ascii="Times New Roman" w:hAnsi="Times New Roman" w:cs="Times New Roman"/>
          <w:color w:val="000000" w:themeColor="text1"/>
          <w:sz w:val="24"/>
          <w:szCs w:val="24"/>
          <w:shd w:val="clear" w:color="auto" w:fill="FFFFFF"/>
        </w:rPr>
        <w:t>.</w:t>
      </w:r>
    </w:p>
    <w:p w14:paraId="7D97543B" w14:textId="3EE8AEE3" w:rsidR="00D36AF8" w:rsidRDefault="00D36AF8"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Mô bệnh học và hóa mô miễn dịch đóng vai trò vô cùng quan trọng trong chẩn đoán phân biệt giữa ung thư vú nguyên phát hay ung thư buồng trứng di căn ung thư vú. Ung thư buồng trứng và ung thư vú thường dương tính với cytokeratin 7 và estrogen receptor (ER). Biểu hiện dấu ấn</w:t>
      </w:r>
      <w:r w:rsidR="00DA5272">
        <w:rPr>
          <w:rFonts w:ascii="Times New Roman" w:hAnsi="Times New Roman" w:cs="Times New Roman"/>
          <w:color w:val="000000" w:themeColor="text1"/>
          <w:sz w:val="24"/>
          <w:szCs w:val="24"/>
          <w:shd w:val="clear" w:color="auto" w:fill="FFFFFF"/>
        </w:rPr>
        <w:t xml:space="preserve"> </w:t>
      </w:r>
      <w:r w:rsidR="00DA5272" w:rsidRPr="003B162E">
        <w:rPr>
          <w:rFonts w:ascii="Times New Roman" w:hAnsi="Times New Roman" w:cs="Times New Roman"/>
          <w:color w:val="000000" w:themeColor="text1"/>
          <w:sz w:val="24"/>
          <w:szCs w:val="24"/>
          <w:shd w:val="clear" w:color="auto" w:fill="FFFFFF"/>
        </w:rPr>
        <w:t>Wilms’ tumor 1</w:t>
      </w:r>
      <w:r w:rsidR="00DA5272">
        <w:rPr>
          <w:rFonts w:ascii="Times New Roman" w:hAnsi="Times New Roman" w:cs="Times New Roman"/>
          <w:color w:val="000000" w:themeColor="text1"/>
          <w:sz w:val="24"/>
          <w:szCs w:val="24"/>
          <w:shd w:val="clear" w:color="auto" w:fill="FFFFFF"/>
        </w:rPr>
        <w:t xml:space="preserve"> trong nhân tế bào xuất hiện ở 70% ung thư buồng trứng, trong khi chưa đến 10% ung thư vú biểu hiện chỉ số này. P</w:t>
      </w:r>
      <w:r w:rsidR="00DA5272" w:rsidRPr="003B162E">
        <w:rPr>
          <w:rFonts w:ascii="Times New Roman" w:hAnsi="Times New Roman" w:cs="Times New Roman"/>
          <w:color w:val="000000" w:themeColor="text1"/>
          <w:sz w:val="24"/>
          <w:szCs w:val="24"/>
          <w:shd w:val="clear" w:color="auto" w:fill="FFFFFF"/>
        </w:rPr>
        <w:t>aired box gene 8 (PAX8)</w:t>
      </w:r>
      <w:r w:rsidR="00DA5272">
        <w:rPr>
          <w:rFonts w:ascii="Times New Roman" w:hAnsi="Times New Roman" w:cs="Times New Roman"/>
          <w:color w:val="000000" w:themeColor="text1"/>
          <w:sz w:val="24"/>
          <w:szCs w:val="24"/>
          <w:shd w:val="clear" w:color="auto" w:fill="FFFFFF"/>
        </w:rPr>
        <w:t xml:space="preserve"> cũng là một dấu ấn hữu ích trong chẩn đoán phân biệt vì nó dương tính trong 87% ung thư buồng trứng và hoàn toàn âm tính trong ung thư vú. Các khối u vú nguyên phát và di căn có thể biểu hiện </w:t>
      </w:r>
      <w:r w:rsidR="00DA5272" w:rsidRPr="003B162E">
        <w:rPr>
          <w:rFonts w:ascii="Times New Roman" w:hAnsi="Times New Roman" w:cs="Times New Roman"/>
          <w:color w:val="000000" w:themeColor="text1"/>
          <w:sz w:val="24"/>
          <w:szCs w:val="24"/>
          <w:shd w:val="clear" w:color="auto" w:fill="FFFFFF"/>
        </w:rPr>
        <w:t>GATA biding protein (GATA3)</w:t>
      </w:r>
      <w:r w:rsidR="00D45E93">
        <w:rPr>
          <w:rFonts w:ascii="Times New Roman" w:hAnsi="Times New Roman" w:cs="Times New Roman"/>
          <w:color w:val="000000" w:themeColor="text1"/>
          <w:sz w:val="24"/>
          <w:szCs w:val="24"/>
          <w:shd w:val="clear" w:color="auto" w:fill="FFFFFF"/>
        </w:rPr>
        <w:t xml:space="preserve"> dương tính 80-90%, biểu hiện này thấp hơn ở các khối u vú thể tam âm (67%). Biểu hiện GATA3 cũng được phát hiện ở 86% khối u biểu mô bàng quang nhưng ít gặp trong ung thư buồng trứng.</w:t>
      </w:r>
      <w:r w:rsidR="00FD3CE3">
        <w:rPr>
          <w:rFonts w:ascii="Times New Roman" w:hAnsi="Times New Roman" w:cs="Times New Roman"/>
          <w:color w:val="000000" w:themeColor="text1"/>
          <w:sz w:val="24"/>
          <w:szCs w:val="24"/>
          <w:shd w:val="clear" w:color="auto" w:fill="FFFFFF"/>
        </w:rPr>
        <w:t xml:space="preserve"> Dấu ấn đột biến protein p53 là một yếu tố quan trọng trong chẩn đoán phân biệt ung thư vú nguyên phát và ung thư buồng trứng di căn vú, dấu ấn này thường dương tính trong ung thư buồng trứng</w:t>
      </w:r>
      <w:r w:rsidR="00AA7675">
        <w:rPr>
          <w:rFonts w:ascii="Times New Roman" w:hAnsi="Times New Roman" w:cs="Times New Roman"/>
          <w:color w:val="000000" w:themeColor="text1"/>
          <w:sz w:val="24"/>
          <w:szCs w:val="24"/>
          <w:shd w:val="clear" w:color="auto" w:fill="FFFFFF"/>
        </w:rPr>
        <w:t xml:space="preserve"> </w:t>
      </w:r>
      <w:r w:rsidR="00FD3CE3">
        <w:rPr>
          <w:rFonts w:ascii="Times New Roman" w:hAnsi="Times New Roman" w:cs="Times New Roman"/>
          <w:color w:val="000000" w:themeColor="text1"/>
          <w:sz w:val="24"/>
          <w:szCs w:val="24"/>
          <w:shd w:val="clear" w:color="auto" w:fill="FFFFFF"/>
        </w:rPr>
        <w:fldChar w:fldCharType="begin">
          <w:fldData xml:space="preserve">PEVuZE5vdGU+PENpdGU+PEF1dGhvcj5Nb3JpPC9BdXRob3I+PFllYXI+MjAxNzwvWWVhcj48UmVj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</w:fldData>
        </w:fldChar>
      </w:r>
      <w:r w:rsidR="00357244">
        <w:rPr>
          <w:rFonts w:ascii="Times New Roman" w:hAnsi="Times New Roman" w:cs="Times New Roman"/>
          <w:color w:val="000000" w:themeColor="text1"/>
          <w:sz w:val="24"/>
          <w:szCs w:val="24"/>
          <w:shd w:val="clear" w:color="auto" w:fill="FFFFFF"/>
        </w:rPr>
        <w:instrText xml:space="preserve"> ADDIN EN.CITE </w:instrText>
      </w:r>
      <w:r w:rsidR="00357244">
        <w:rPr>
          <w:rFonts w:ascii="Times New Roman" w:hAnsi="Times New Roman" w:cs="Times New Roman"/>
          <w:color w:val="000000" w:themeColor="text1"/>
          <w:sz w:val="24"/>
          <w:szCs w:val="24"/>
          <w:shd w:val="clear" w:color="auto" w:fill="FFFFFF"/>
        </w:rPr>
        <w:fldChar w:fldCharType="begin">
          <w:fldData xml:space="preserve">PEVuZE5vdGU+PENpdGU+PEF1dGhvcj5Nb3JpPC9BdXRob3I+PFllYXI+MjAxNzwvWWVhcj48UmVj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</w:fldData>
        </w:fldChar>
      </w:r>
      <w:r w:rsidR="00357244">
        <w:rPr>
          <w:rFonts w:ascii="Times New Roman" w:hAnsi="Times New Roman" w:cs="Times New Roman"/>
          <w:color w:val="000000" w:themeColor="text1"/>
          <w:sz w:val="24"/>
          <w:szCs w:val="24"/>
          <w:shd w:val="clear" w:color="auto" w:fill="FFFFFF"/>
        </w:rPr>
        <w:instrText xml:space="preserve"> ADDIN EN.CITE.DATA </w:instrText>
      </w:r>
      <w:r w:rsidR="00357244">
        <w:rPr>
          <w:rFonts w:ascii="Times New Roman" w:hAnsi="Times New Roman" w:cs="Times New Roman"/>
          <w:color w:val="000000" w:themeColor="text1"/>
          <w:sz w:val="24"/>
          <w:szCs w:val="24"/>
          <w:shd w:val="clear" w:color="auto" w:fill="FFFFFF"/>
        </w:rPr>
      </w:r>
      <w:r w:rsidR="00357244">
        <w:rPr>
          <w:rFonts w:ascii="Times New Roman" w:hAnsi="Times New Roman" w:cs="Times New Roman"/>
          <w:color w:val="000000" w:themeColor="text1"/>
          <w:sz w:val="24"/>
          <w:szCs w:val="24"/>
          <w:shd w:val="clear" w:color="auto" w:fill="FFFFFF"/>
        </w:rPr>
        <w:fldChar w:fldCharType="end"/>
      </w:r>
      <w:r w:rsidR="00FD3CE3">
        <w:rPr>
          <w:rFonts w:ascii="Times New Roman" w:hAnsi="Times New Roman" w:cs="Times New Roman"/>
          <w:color w:val="000000" w:themeColor="text1"/>
          <w:sz w:val="24"/>
          <w:szCs w:val="24"/>
          <w:shd w:val="clear" w:color="auto" w:fill="FFFFFF"/>
        </w:rPr>
      </w:r>
      <w:r w:rsidR="00FD3CE3">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11" w:tooltip="Mori, 2017 #15" w:history="1">
        <w:r w:rsidR="00C9475C">
          <w:rPr>
            <w:rFonts w:ascii="Times New Roman" w:hAnsi="Times New Roman" w:cs="Times New Roman"/>
            <w:noProof/>
            <w:color w:val="000000" w:themeColor="text1"/>
            <w:sz w:val="24"/>
            <w:szCs w:val="24"/>
            <w:shd w:val="clear" w:color="auto" w:fill="FFFFFF"/>
          </w:rPr>
          <w:t>11</w:t>
        </w:r>
      </w:hyperlink>
      <w:r w:rsidR="00357244">
        <w:rPr>
          <w:rFonts w:ascii="Times New Roman" w:hAnsi="Times New Roman" w:cs="Times New Roman"/>
          <w:noProof/>
          <w:color w:val="000000" w:themeColor="text1"/>
          <w:sz w:val="24"/>
          <w:szCs w:val="24"/>
          <w:shd w:val="clear" w:color="auto" w:fill="FFFFFF"/>
        </w:rPr>
        <w:t>]</w:t>
      </w:r>
      <w:r w:rsidR="00FD3CE3">
        <w:rPr>
          <w:rFonts w:ascii="Times New Roman" w:hAnsi="Times New Roman" w:cs="Times New Roman"/>
          <w:color w:val="000000" w:themeColor="text1"/>
          <w:sz w:val="24"/>
          <w:szCs w:val="24"/>
          <w:shd w:val="clear" w:color="auto" w:fill="FFFFFF"/>
        </w:rPr>
        <w:fldChar w:fldCharType="end"/>
      </w:r>
      <w:r w:rsidR="00AA7675">
        <w:rPr>
          <w:rFonts w:ascii="Times New Roman" w:hAnsi="Times New Roman" w:cs="Times New Roman"/>
          <w:color w:val="000000" w:themeColor="text1"/>
          <w:sz w:val="24"/>
          <w:szCs w:val="24"/>
          <w:shd w:val="clear" w:color="auto" w:fill="FFFFFF"/>
        </w:rPr>
        <w:t xml:space="preserve">. </w:t>
      </w:r>
      <w:r w:rsidR="00FD3CE3">
        <w:rPr>
          <w:rFonts w:ascii="Times New Roman" w:hAnsi="Times New Roman" w:cs="Times New Roman"/>
          <w:color w:val="000000" w:themeColor="text1"/>
          <w:sz w:val="24"/>
          <w:szCs w:val="24"/>
          <w:shd w:val="clear" w:color="auto" w:fill="FFFFFF"/>
        </w:rPr>
        <w:t>Ca lâm sàng của chúng tôi dương tính với các dấu ấn ER, PAX 8, WT 1, GATA 3 và đột biến p53.</w:t>
      </w:r>
    </w:p>
    <w:p w14:paraId="7D792780" w14:textId="50EE6221" w:rsidR="001425D3" w:rsidRPr="00A23C05" w:rsidRDefault="0049754F" w:rsidP="00A23C05">
      <w:pPr>
        <w:widowControl w:val="0"/>
        <w:tabs>
          <w:tab w:val="left" w:pos="450"/>
        </w:tabs>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Ca bệnh của chúng tôi được điều trị hóa chất tiền phẫu 03 chu kỳ, đánh giá bệnh đáp ứng một phần, bệnh nhân được phẫu thuật công phá u tối đa, dự kiến tiếp tục điều trị hóa chất sau khi phẫu thuật. Theo một vài nghiên cứu, sau khi phát hiện bệnh di căn vú từ khối u buồng trứng nguyên phát, thời gian sống </w:t>
      </w:r>
      <w:r w:rsidR="00AA7675">
        <w:rPr>
          <w:rFonts w:ascii="Times New Roman" w:hAnsi="Times New Roman" w:cs="Times New Roman"/>
          <w:color w:val="000000" w:themeColor="text1"/>
          <w:sz w:val="24"/>
          <w:szCs w:val="24"/>
          <w:shd w:val="clear" w:color="auto" w:fill="FFFFFF"/>
        </w:rPr>
        <w:t>thêm toàn bộ</w:t>
      </w:r>
      <w:r>
        <w:rPr>
          <w:rFonts w:ascii="Times New Roman" w:hAnsi="Times New Roman" w:cs="Times New Roman"/>
          <w:color w:val="000000" w:themeColor="text1"/>
          <w:sz w:val="24"/>
          <w:szCs w:val="24"/>
          <w:shd w:val="clear" w:color="auto" w:fill="FFFFFF"/>
        </w:rPr>
        <w:t xml:space="preserve"> dao động từ 13 ngày đến 3</w:t>
      </w:r>
      <w:r w:rsidR="00AA767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5 năm, phần lớn bệnh nhân tử vong trong vòng 1 năm </w:t>
      </w:r>
      <w:r w:rsidR="00357244">
        <w:rPr>
          <w:rFonts w:ascii="Times New Roman" w:hAnsi="Times New Roman" w:cs="Times New Roman"/>
          <w:color w:val="000000" w:themeColor="text1"/>
          <w:sz w:val="24"/>
          <w:szCs w:val="24"/>
          <w:shd w:val="clear" w:color="auto" w:fill="FFFFFF"/>
        </w:rPr>
        <w:fldChar w:fldCharType="begin">
          <w:fldData xml:space="preserve">PEVuZE5vdGU+PENpdGU+PEF1dGhvcj5EdWVubzwvQXV0aG9yPjxZZWFyPjIwMjQ8L1llYXI+PFJl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</w:fldData>
        </w:fldChar>
      </w:r>
      <w:r w:rsidR="00357244">
        <w:rPr>
          <w:rFonts w:ascii="Times New Roman" w:hAnsi="Times New Roman" w:cs="Times New Roman"/>
          <w:color w:val="000000" w:themeColor="text1"/>
          <w:sz w:val="24"/>
          <w:szCs w:val="24"/>
          <w:shd w:val="clear" w:color="auto" w:fill="FFFFFF"/>
        </w:rPr>
        <w:instrText xml:space="preserve"> ADDIN EN.CITE </w:instrText>
      </w:r>
      <w:r w:rsidR="00357244">
        <w:rPr>
          <w:rFonts w:ascii="Times New Roman" w:hAnsi="Times New Roman" w:cs="Times New Roman"/>
          <w:color w:val="000000" w:themeColor="text1"/>
          <w:sz w:val="24"/>
          <w:szCs w:val="24"/>
          <w:shd w:val="clear" w:color="auto" w:fill="FFFFFF"/>
        </w:rPr>
        <w:fldChar w:fldCharType="begin">
          <w:fldData xml:space="preserve">PEVuZE5vdGU+PENpdGU+PEF1dGhvcj5EdWVubzwvQXV0aG9yPjxZZWFyPjIwMjQ8L1llYXI+PFJl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</w:fldData>
        </w:fldChar>
      </w:r>
      <w:r w:rsidR="00357244">
        <w:rPr>
          <w:rFonts w:ascii="Times New Roman" w:hAnsi="Times New Roman" w:cs="Times New Roman"/>
          <w:color w:val="000000" w:themeColor="text1"/>
          <w:sz w:val="24"/>
          <w:szCs w:val="24"/>
          <w:shd w:val="clear" w:color="auto" w:fill="FFFFFF"/>
        </w:rPr>
        <w:instrText xml:space="preserve"> ADDIN EN.CITE.DATA </w:instrText>
      </w:r>
      <w:r w:rsidR="00357244">
        <w:rPr>
          <w:rFonts w:ascii="Times New Roman" w:hAnsi="Times New Roman" w:cs="Times New Roman"/>
          <w:color w:val="000000" w:themeColor="text1"/>
          <w:sz w:val="24"/>
          <w:szCs w:val="24"/>
          <w:shd w:val="clear" w:color="auto" w:fill="FFFFFF"/>
        </w:rPr>
      </w:r>
      <w:r w:rsidR="00357244">
        <w:rPr>
          <w:rFonts w:ascii="Times New Roman" w:hAnsi="Times New Roman" w:cs="Times New Roman"/>
          <w:color w:val="000000" w:themeColor="text1"/>
          <w:sz w:val="24"/>
          <w:szCs w:val="24"/>
          <w:shd w:val="clear" w:color="auto" w:fill="FFFFFF"/>
        </w:rPr>
        <w:fldChar w:fldCharType="end"/>
      </w:r>
      <w:r w:rsidR="00357244">
        <w:rPr>
          <w:rFonts w:ascii="Times New Roman" w:hAnsi="Times New Roman" w:cs="Times New Roman"/>
          <w:color w:val="000000" w:themeColor="text1"/>
          <w:sz w:val="24"/>
          <w:szCs w:val="24"/>
          <w:shd w:val="clear" w:color="auto" w:fill="FFFFFF"/>
        </w:rPr>
      </w:r>
      <w:r w:rsidR="00357244">
        <w:rPr>
          <w:rFonts w:ascii="Times New Roman" w:hAnsi="Times New Roman" w:cs="Times New Roman"/>
          <w:color w:val="000000" w:themeColor="text1"/>
          <w:sz w:val="24"/>
          <w:szCs w:val="24"/>
          <w:shd w:val="clear" w:color="auto" w:fill="FFFFFF"/>
        </w:rPr>
        <w:fldChar w:fldCharType="separate"/>
      </w:r>
      <w:r w:rsidR="00357244">
        <w:rPr>
          <w:rFonts w:ascii="Times New Roman" w:hAnsi="Times New Roman" w:cs="Times New Roman"/>
          <w:noProof/>
          <w:color w:val="000000" w:themeColor="text1"/>
          <w:sz w:val="24"/>
          <w:szCs w:val="24"/>
          <w:shd w:val="clear" w:color="auto" w:fill="FFFFFF"/>
        </w:rPr>
        <w:t>[</w:t>
      </w:r>
      <w:hyperlink w:anchor="_ENREF_5" w:tooltip="Dueno, 2024 #5" w:history="1">
        <w:r w:rsidR="00C9475C">
          <w:rPr>
            <w:rFonts w:ascii="Times New Roman" w:hAnsi="Times New Roman" w:cs="Times New Roman"/>
            <w:noProof/>
            <w:color w:val="000000" w:themeColor="text1"/>
            <w:sz w:val="24"/>
            <w:szCs w:val="24"/>
            <w:shd w:val="clear" w:color="auto" w:fill="FFFFFF"/>
          </w:rPr>
          <w:t>5</w:t>
        </w:r>
      </w:hyperlink>
      <w:r w:rsidR="00357244">
        <w:rPr>
          <w:rFonts w:ascii="Times New Roman" w:hAnsi="Times New Roman" w:cs="Times New Roman"/>
          <w:noProof/>
          <w:color w:val="000000" w:themeColor="text1"/>
          <w:sz w:val="24"/>
          <w:szCs w:val="24"/>
          <w:shd w:val="clear" w:color="auto" w:fill="FFFFFF"/>
        </w:rPr>
        <w:t>]</w:t>
      </w:r>
      <w:r w:rsidR="00357244">
        <w:rPr>
          <w:rFonts w:ascii="Times New Roman" w:hAnsi="Times New Roman" w:cs="Times New Roman"/>
          <w:color w:val="000000" w:themeColor="text1"/>
          <w:sz w:val="24"/>
          <w:szCs w:val="24"/>
          <w:shd w:val="clear" w:color="auto" w:fill="FFFFFF"/>
        </w:rPr>
        <w:fldChar w:fldCharType="end"/>
      </w:r>
      <w:r w:rsidR="00AA7675">
        <w:rPr>
          <w:rFonts w:ascii="Times New Roman" w:hAnsi="Times New Roman" w:cs="Times New Roman"/>
          <w:color w:val="000000" w:themeColor="text1"/>
          <w:sz w:val="24"/>
          <w:szCs w:val="24"/>
          <w:shd w:val="clear" w:color="auto" w:fill="FFFFFF"/>
        </w:rPr>
        <w:t>.</w:t>
      </w:r>
    </w:p>
    <w:p w14:paraId="6F63E01A" w14:textId="00C10C3C" w:rsidR="00FE01E2" w:rsidRPr="003B162E" w:rsidRDefault="00FE01E2" w:rsidP="00306F7F">
      <w:pPr>
        <w:spacing w:before="240"/>
        <w:jc w:val="both"/>
        <w:rPr>
          <w:rFonts w:ascii="Times New Roman" w:hAnsi="Times New Roman" w:cs="Times New Roman"/>
          <w:b/>
          <w:bCs/>
          <w:sz w:val="24"/>
          <w:szCs w:val="24"/>
        </w:rPr>
      </w:pPr>
      <w:r w:rsidRPr="003B162E">
        <w:rPr>
          <w:rFonts w:ascii="Times New Roman" w:hAnsi="Times New Roman" w:cs="Times New Roman"/>
          <w:b/>
          <w:bCs/>
          <w:sz w:val="24"/>
          <w:szCs w:val="24"/>
        </w:rPr>
        <w:t>Kết luận:</w:t>
      </w:r>
    </w:p>
    <w:p w14:paraId="08D621AB" w14:textId="2833A898" w:rsidR="00814C62" w:rsidRDefault="00814C62" w:rsidP="00A23C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Đây là một trường hợp ca lâm sàng rất hiếm gặp, ung thư buồng trứng di căn vú được phát hiện ngay tại thời điểm chẩn đoán</w:t>
      </w:r>
      <w:r w:rsidR="00AA7675">
        <w:rPr>
          <w:rFonts w:ascii="Times New Roman" w:hAnsi="Times New Roman" w:cs="Times New Roman"/>
          <w:sz w:val="24"/>
          <w:szCs w:val="24"/>
        </w:rPr>
        <w:t xml:space="preserve"> ở Việt Nam và trên thế giới</w:t>
      </w:r>
      <w:r>
        <w:rPr>
          <w:rFonts w:ascii="Times New Roman" w:hAnsi="Times New Roman" w:cs="Times New Roman"/>
          <w:sz w:val="24"/>
          <w:szCs w:val="24"/>
        </w:rPr>
        <w:t xml:space="preserve">. Vấn đề chẩn đoán xác định nguồn gốc di căn là vô cùng quan trọng vì nó </w:t>
      </w:r>
      <w:r w:rsidR="00A23C05">
        <w:rPr>
          <w:rFonts w:ascii="Times New Roman" w:hAnsi="Times New Roman" w:cs="Times New Roman"/>
          <w:sz w:val="24"/>
          <w:szCs w:val="24"/>
        </w:rPr>
        <w:t>quyết định đến tiên lượng và chiến lược điều trị của bệnh nhân. Dựa vào các đặc điểm lâm sàng, chẩn đoán hình ảnh và đặc biệt là vai trò của mô bệnh học và hóa mô miễn dịch để chẩn đoán phân biệt và đưa ra chẩn đoán xác định phù hợp.</w:t>
      </w:r>
    </w:p>
    <w:p w14:paraId="143EE8BF" w14:textId="77777777" w:rsidR="00A23C05" w:rsidRDefault="00A23C05" w:rsidP="00306F7F">
      <w:pPr>
        <w:jc w:val="both"/>
        <w:rPr>
          <w:rFonts w:ascii="Times New Roman" w:hAnsi="Times New Roman" w:cs="Times New Roman"/>
          <w:sz w:val="24"/>
          <w:szCs w:val="24"/>
        </w:rPr>
      </w:pPr>
    </w:p>
    <w:p w14:paraId="40C3C76A" w14:textId="59FBBFC5" w:rsidR="002D3B35" w:rsidRPr="00C9475C" w:rsidRDefault="00FE01E2" w:rsidP="00306F7F">
      <w:pPr>
        <w:jc w:val="both"/>
        <w:rPr>
          <w:rFonts w:ascii="Times New Roman" w:hAnsi="Times New Roman" w:cs="Times New Roman"/>
          <w:b/>
          <w:bCs/>
          <w:sz w:val="24"/>
          <w:szCs w:val="24"/>
        </w:rPr>
      </w:pPr>
      <w:r w:rsidRPr="003B162E">
        <w:rPr>
          <w:rFonts w:ascii="Times New Roman" w:hAnsi="Times New Roman" w:cs="Times New Roman"/>
          <w:b/>
          <w:bCs/>
          <w:sz w:val="24"/>
          <w:szCs w:val="24"/>
        </w:rPr>
        <w:lastRenderedPageBreak/>
        <w:t>Tài liệu tham khả</w:t>
      </w:r>
      <w:r w:rsidR="00C9475C">
        <w:rPr>
          <w:rFonts w:ascii="Times New Roman" w:hAnsi="Times New Roman" w:cs="Times New Roman"/>
          <w:b/>
          <w:bCs/>
          <w:sz w:val="24"/>
          <w:szCs w:val="24"/>
        </w:rPr>
        <w:t>o:</w:t>
      </w:r>
    </w:p>
    <w:p w14:paraId="774B13FB" w14:textId="77777777" w:rsidR="00C9475C" w:rsidRPr="00C9475C" w:rsidRDefault="002D3B35" w:rsidP="00C9475C">
      <w:pPr>
        <w:pStyle w:val="EndNoteBibliography"/>
        <w:spacing w:after="0"/>
        <w:ind w:left="720" w:hanging="720"/>
      </w:pPr>
      <w:r w:rsidRPr="003B162E">
        <w:rPr>
          <w:rFonts w:ascii="Times New Roman" w:hAnsi="Times New Roman" w:cs="Times New Roman"/>
          <w:sz w:val="24"/>
          <w:szCs w:val="24"/>
        </w:rPr>
        <w:fldChar w:fldCharType="begin"/>
      </w:r>
      <w:r w:rsidRPr="003B162E">
        <w:rPr>
          <w:rFonts w:ascii="Times New Roman" w:hAnsi="Times New Roman" w:cs="Times New Roman"/>
          <w:sz w:val="24"/>
          <w:szCs w:val="24"/>
        </w:rPr>
        <w:instrText xml:space="preserve"> ADDIN EN.REFLIST </w:instrText>
      </w:r>
      <w:r w:rsidRPr="003B162E">
        <w:rPr>
          <w:rFonts w:ascii="Times New Roman" w:hAnsi="Times New Roman" w:cs="Times New Roman"/>
          <w:sz w:val="24"/>
          <w:szCs w:val="24"/>
        </w:rPr>
        <w:fldChar w:fldCharType="separate"/>
      </w:r>
      <w:bookmarkStart w:id="1" w:name="_ENREF_1"/>
      <w:r w:rsidR="00C9475C" w:rsidRPr="00C9475C">
        <w:t>1.</w:t>
      </w:r>
      <w:r w:rsidR="00C9475C" w:rsidRPr="00C9475C">
        <w:tab/>
        <w:t>Abbas, J. và các cộng sự. (2013), "Intramammary metastases: comparison of mammographic and ultrasound features</w:t>
      </w:r>
      <w:r w:rsidR="00C9475C" w:rsidRPr="00C9475C">
        <w:rPr>
          <w:i/>
        </w:rPr>
        <w:t>"</w:t>
      </w:r>
      <w:r w:rsidR="00C9475C" w:rsidRPr="00C9475C">
        <w:t xml:space="preserve">, </w:t>
      </w:r>
      <w:r w:rsidR="00C9475C" w:rsidRPr="00C9475C">
        <w:rPr>
          <w:i/>
        </w:rPr>
        <w:t>Eur J Radiol</w:t>
      </w:r>
      <w:r w:rsidR="00C9475C" w:rsidRPr="00C9475C">
        <w:t>. 82(9), tr. 1423-30.</w:t>
      </w:r>
      <w:bookmarkEnd w:id="1"/>
    </w:p>
    <w:p w14:paraId="677446EA" w14:textId="77777777" w:rsidR="00C9475C" w:rsidRPr="00C9475C" w:rsidRDefault="00C9475C" w:rsidP="00C9475C">
      <w:pPr>
        <w:pStyle w:val="EndNoteBibliography"/>
        <w:spacing w:after="0"/>
        <w:ind w:left="720" w:hanging="720"/>
      </w:pPr>
      <w:bookmarkStart w:id="2" w:name="_ENREF_2"/>
      <w:r w:rsidRPr="00C9475C">
        <w:t>2.</w:t>
      </w:r>
      <w:r w:rsidRPr="00C9475C">
        <w:tab/>
        <w:t>Antuono, L. và các cộng sự. (2018), "Breast metastasis from ovarian cancer: A case report</w:t>
      </w:r>
      <w:r w:rsidRPr="00C9475C">
        <w:rPr>
          <w:i/>
        </w:rPr>
        <w:t>"</w:t>
      </w:r>
      <w:r w:rsidRPr="00C9475C">
        <w:t xml:space="preserve">, </w:t>
      </w:r>
      <w:r w:rsidRPr="00C9475C">
        <w:rPr>
          <w:i/>
        </w:rPr>
        <w:t>Radiol Case Rep</w:t>
      </w:r>
      <w:r w:rsidRPr="00C9475C">
        <w:t>. 13(6), tr. 1166-1169.</w:t>
      </w:r>
      <w:bookmarkEnd w:id="2"/>
    </w:p>
    <w:p w14:paraId="654D02DD" w14:textId="77777777" w:rsidR="00C9475C" w:rsidRPr="00C9475C" w:rsidRDefault="00C9475C" w:rsidP="00C9475C">
      <w:pPr>
        <w:pStyle w:val="EndNoteBibliography"/>
        <w:spacing w:after="0"/>
        <w:ind w:left="720" w:hanging="720"/>
      </w:pPr>
      <w:bookmarkStart w:id="3" w:name="_ENREF_3"/>
      <w:r w:rsidRPr="00C9475C">
        <w:t>3.</w:t>
      </w:r>
      <w:r w:rsidRPr="00C9475C">
        <w:tab/>
        <w:t>Caruso, G. và các cộng sự. (2020), "Ovarian Cancer Metastasis to the Breast: A Case Report and Review of the Literature</w:t>
      </w:r>
      <w:r w:rsidRPr="00C9475C">
        <w:rPr>
          <w:i/>
        </w:rPr>
        <w:t>"</w:t>
      </w:r>
      <w:r w:rsidRPr="00C9475C">
        <w:t xml:space="preserve">, </w:t>
      </w:r>
      <w:r w:rsidRPr="00C9475C">
        <w:rPr>
          <w:i/>
        </w:rPr>
        <w:t>Case Rep Oncol</w:t>
      </w:r>
      <w:r w:rsidRPr="00C9475C">
        <w:t>. 13(3), tr. 1317-1324.</w:t>
      </w:r>
      <w:bookmarkEnd w:id="3"/>
    </w:p>
    <w:p w14:paraId="4C28DE11" w14:textId="77777777" w:rsidR="00C9475C" w:rsidRPr="00C9475C" w:rsidRDefault="00C9475C" w:rsidP="00C9475C">
      <w:pPr>
        <w:pStyle w:val="EndNoteBibliography"/>
        <w:spacing w:after="0"/>
        <w:ind w:left="720" w:hanging="720"/>
      </w:pPr>
      <w:bookmarkStart w:id="4" w:name="_ENREF_4"/>
      <w:r w:rsidRPr="00C9475C">
        <w:t>4.</w:t>
      </w:r>
      <w:r w:rsidRPr="00C9475C">
        <w:tab/>
        <w:t>Cormio, G. và các cộng sự. (2003), "Distant metastases in ovarian carcinoma</w:t>
      </w:r>
      <w:r w:rsidRPr="00C9475C">
        <w:rPr>
          <w:i/>
        </w:rPr>
        <w:t>"</w:t>
      </w:r>
      <w:r w:rsidRPr="00C9475C">
        <w:t xml:space="preserve">, </w:t>
      </w:r>
      <w:r w:rsidRPr="00C9475C">
        <w:rPr>
          <w:i/>
        </w:rPr>
        <w:t>Int J Gynecol Cancer</w:t>
      </w:r>
      <w:r w:rsidRPr="00C9475C">
        <w:t>. 13(2), tr. 125-9.</w:t>
      </w:r>
      <w:bookmarkEnd w:id="4"/>
    </w:p>
    <w:p w14:paraId="547D9356" w14:textId="77777777" w:rsidR="00C9475C" w:rsidRPr="00C9475C" w:rsidRDefault="00C9475C" w:rsidP="00C9475C">
      <w:pPr>
        <w:pStyle w:val="EndNoteBibliography"/>
        <w:spacing w:after="0"/>
        <w:ind w:left="720" w:hanging="720"/>
      </w:pPr>
      <w:bookmarkStart w:id="5" w:name="_ENREF_5"/>
      <w:r w:rsidRPr="00C9475C">
        <w:t>5.</w:t>
      </w:r>
      <w:r w:rsidRPr="00C9475C">
        <w:tab/>
        <w:t>Dueno, S. và các cộng sự. (2024), "Metastasis of serous ovarian carcinoma to the breast: a case report and review of the literature</w:t>
      </w:r>
      <w:r w:rsidRPr="00C9475C">
        <w:rPr>
          <w:i/>
        </w:rPr>
        <w:t>"</w:t>
      </w:r>
      <w:r w:rsidRPr="00C9475C">
        <w:t xml:space="preserve">, </w:t>
      </w:r>
      <w:r w:rsidRPr="00C9475C">
        <w:rPr>
          <w:i/>
        </w:rPr>
        <w:t>J Med Case Rep</w:t>
      </w:r>
      <w:r w:rsidRPr="00C9475C">
        <w:t>. 18(1), tr. 127.</w:t>
      </w:r>
      <w:bookmarkEnd w:id="5"/>
    </w:p>
    <w:p w14:paraId="6B70717E" w14:textId="77777777" w:rsidR="00C9475C" w:rsidRPr="00C9475C" w:rsidRDefault="00C9475C" w:rsidP="00C9475C">
      <w:pPr>
        <w:pStyle w:val="EndNoteBibliography"/>
        <w:spacing w:after="0"/>
        <w:ind w:left="720" w:hanging="720"/>
      </w:pPr>
      <w:bookmarkStart w:id="6" w:name="_ENREF_6"/>
      <w:r w:rsidRPr="00C9475C">
        <w:t>6.</w:t>
      </w:r>
      <w:r w:rsidRPr="00C9475C">
        <w:tab/>
        <w:t>Ferrari, F. và các cộng sự. (2020), "Extra-abdominal ovarian cancer presenting with breast metastases at diagnosis: Case report and literature review</w:t>
      </w:r>
      <w:r w:rsidRPr="00C9475C">
        <w:rPr>
          <w:i/>
        </w:rPr>
        <w:t>"</w:t>
      </w:r>
      <w:r w:rsidRPr="00C9475C">
        <w:t xml:space="preserve">, </w:t>
      </w:r>
      <w:r w:rsidRPr="00C9475C">
        <w:rPr>
          <w:i/>
        </w:rPr>
        <w:t>Eur J Obstet Gynecol Reprod Biol</w:t>
      </w:r>
      <w:r w:rsidRPr="00C9475C">
        <w:t>. 255, tr. 211-221.</w:t>
      </w:r>
      <w:bookmarkEnd w:id="6"/>
    </w:p>
    <w:p w14:paraId="6AD26756" w14:textId="77777777" w:rsidR="00C9475C" w:rsidRPr="00C9475C" w:rsidRDefault="00C9475C" w:rsidP="00C9475C">
      <w:pPr>
        <w:pStyle w:val="EndNoteBibliography"/>
        <w:spacing w:after="0"/>
        <w:ind w:left="720" w:hanging="720"/>
      </w:pPr>
      <w:bookmarkStart w:id="7" w:name="_ENREF_7"/>
      <w:r w:rsidRPr="00C9475C">
        <w:t>7.</w:t>
      </w:r>
      <w:r w:rsidRPr="00C9475C">
        <w:tab/>
        <w:t>Georgiannos, S. N. và các cộng sự. (2001), "Secondary neoplasms of the breast: a survey of the 20th Century</w:t>
      </w:r>
      <w:r w:rsidRPr="00C9475C">
        <w:rPr>
          <w:i/>
        </w:rPr>
        <w:t>"</w:t>
      </w:r>
      <w:r w:rsidRPr="00C9475C">
        <w:t xml:space="preserve">, </w:t>
      </w:r>
      <w:r w:rsidRPr="00C9475C">
        <w:rPr>
          <w:i/>
        </w:rPr>
        <w:t>Cancer</w:t>
      </w:r>
      <w:r w:rsidRPr="00C9475C">
        <w:t>. 92(9), tr. 2259-66.</w:t>
      </w:r>
      <w:bookmarkEnd w:id="7"/>
    </w:p>
    <w:p w14:paraId="587288CD" w14:textId="77777777" w:rsidR="00C9475C" w:rsidRPr="00C9475C" w:rsidRDefault="00C9475C" w:rsidP="00C9475C">
      <w:pPr>
        <w:pStyle w:val="EndNoteBibliography"/>
        <w:spacing w:after="0"/>
        <w:ind w:left="720" w:hanging="720"/>
      </w:pPr>
      <w:bookmarkStart w:id="8" w:name="_ENREF_8"/>
      <w:r w:rsidRPr="00C9475C">
        <w:t>8.</w:t>
      </w:r>
      <w:r w:rsidRPr="00C9475C">
        <w:tab/>
        <w:t>Klein, R. L. và các cộng sự. (2010), "Ovarian cancer metastatic to the breast presenting as inflammatory breast cancer: a case report and literature review</w:t>
      </w:r>
      <w:r w:rsidRPr="00C9475C">
        <w:rPr>
          <w:i/>
        </w:rPr>
        <w:t>"</w:t>
      </w:r>
      <w:r w:rsidRPr="00C9475C">
        <w:t xml:space="preserve">, </w:t>
      </w:r>
      <w:r w:rsidRPr="00C9475C">
        <w:rPr>
          <w:i/>
        </w:rPr>
        <w:t>J Cancer</w:t>
      </w:r>
      <w:r w:rsidRPr="00C9475C">
        <w:t>. 1, tr. 27-31.</w:t>
      </w:r>
      <w:bookmarkEnd w:id="8"/>
    </w:p>
    <w:p w14:paraId="1B67D0C4" w14:textId="77777777" w:rsidR="00C9475C" w:rsidRPr="00C9475C" w:rsidRDefault="00C9475C" w:rsidP="00C9475C">
      <w:pPr>
        <w:pStyle w:val="EndNoteBibliography"/>
        <w:spacing w:after="0"/>
        <w:ind w:left="720" w:hanging="720"/>
      </w:pPr>
      <w:bookmarkStart w:id="9" w:name="_ENREF_9"/>
      <w:r w:rsidRPr="00C9475C">
        <w:t>9.</w:t>
      </w:r>
      <w:r w:rsidRPr="00C9475C">
        <w:tab/>
        <w:t>Lee, A. H. (2007), "The histological diagnosis of metastases to the breast from extramammary malignancies</w:t>
      </w:r>
      <w:r w:rsidRPr="00C9475C">
        <w:rPr>
          <w:i/>
        </w:rPr>
        <w:t>"</w:t>
      </w:r>
      <w:r w:rsidRPr="00C9475C">
        <w:t xml:space="preserve">, </w:t>
      </w:r>
      <w:r w:rsidRPr="00C9475C">
        <w:rPr>
          <w:i/>
        </w:rPr>
        <w:t>J Clin Pathol</w:t>
      </w:r>
      <w:r w:rsidRPr="00C9475C">
        <w:t>. 60(12), tr. 1333-41.</w:t>
      </w:r>
      <w:bookmarkEnd w:id="9"/>
    </w:p>
    <w:p w14:paraId="270CBFD6" w14:textId="77777777" w:rsidR="00C9475C" w:rsidRPr="00C9475C" w:rsidRDefault="00C9475C" w:rsidP="00C9475C">
      <w:pPr>
        <w:pStyle w:val="EndNoteBibliography"/>
        <w:spacing w:after="0"/>
        <w:ind w:left="720" w:hanging="720"/>
      </w:pPr>
      <w:bookmarkStart w:id="10" w:name="_ENREF_10"/>
      <w:r w:rsidRPr="00C9475C">
        <w:t>10.</w:t>
      </w:r>
      <w:r w:rsidRPr="00C9475C">
        <w:tab/>
        <w:t>Moore, D. H. và các cộng sự. (1998), "Gynecologic cancers metastatic to the breast</w:t>
      </w:r>
      <w:r w:rsidRPr="00C9475C">
        <w:rPr>
          <w:i/>
        </w:rPr>
        <w:t>"</w:t>
      </w:r>
      <w:r w:rsidRPr="00C9475C">
        <w:t xml:space="preserve">, </w:t>
      </w:r>
      <w:r w:rsidRPr="00C9475C">
        <w:rPr>
          <w:i/>
        </w:rPr>
        <w:t>J Am Coll Surg</w:t>
      </w:r>
      <w:r w:rsidRPr="00C9475C">
        <w:t>. 187(2), tr. 178-81.</w:t>
      </w:r>
      <w:bookmarkEnd w:id="10"/>
    </w:p>
    <w:p w14:paraId="335C555A" w14:textId="77777777" w:rsidR="00C9475C" w:rsidRPr="00C9475C" w:rsidRDefault="00C9475C" w:rsidP="00C9475C">
      <w:pPr>
        <w:pStyle w:val="EndNoteBibliography"/>
        <w:spacing w:after="0"/>
        <w:ind w:left="720" w:hanging="720"/>
      </w:pPr>
      <w:bookmarkStart w:id="11" w:name="_ENREF_11"/>
      <w:r w:rsidRPr="00C9475C">
        <w:t>11.</w:t>
      </w:r>
      <w:r w:rsidRPr="00C9475C">
        <w:tab/>
        <w:t>Mori, R. và các cộng sự. (2017), "The diagnosis of a metastatic breast tumor from ovarian cancer by the succession of a p53 mutation: a case report</w:t>
      </w:r>
      <w:r w:rsidRPr="00C9475C">
        <w:rPr>
          <w:i/>
        </w:rPr>
        <w:t>"</w:t>
      </w:r>
      <w:r w:rsidRPr="00C9475C">
        <w:t xml:space="preserve">, </w:t>
      </w:r>
      <w:r w:rsidRPr="00C9475C">
        <w:rPr>
          <w:i/>
        </w:rPr>
        <w:t>World J Surg Oncol</w:t>
      </w:r>
      <w:r w:rsidRPr="00C9475C">
        <w:t>. 15(1), tr. 117.</w:t>
      </w:r>
      <w:bookmarkEnd w:id="11"/>
    </w:p>
    <w:p w14:paraId="67640A36" w14:textId="77777777" w:rsidR="00C9475C" w:rsidRPr="00C9475C" w:rsidRDefault="00C9475C" w:rsidP="00C9475C">
      <w:pPr>
        <w:pStyle w:val="EndNoteBibliography"/>
        <w:spacing w:after="0"/>
        <w:ind w:left="720" w:hanging="720"/>
      </w:pPr>
      <w:bookmarkStart w:id="12" w:name="_ENREF_12"/>
      <w:r w:rsidRPr="00C9475C">
        <w:t>12.</w:t>
      </w:r>
      <w:r w:rsidRPr="00C9475C">
        <w:tab/>
        <w:t>Musa, A. và các cộng sự. (2022), "Metastatic spread of serous ovarian carcinoma to the bilateral breasts: a rare presentation</w:t>
      </w:r>
      <w:r w:rsidRPr="00C9475C">
        <w:rPr>
          <w:i/>
        </w:rPr>
        <w:t>"</w:t>
      </w:r>
      <w:r w:rsidRPr="00C9475C">
        <w:t xml:space="preserve">, </w:t>
      </w:r>
      <w:r w:rsidRPr="00C9475C">
        <w:rPr>
          <w:i/>
        </w:rPr>
        <w:t>BMJ Case Rep</w:t>
      </w:r>
      <w:r w:rsidRPr="00C9475C">
        <w:t>. 15(11).</w:t>
      </w:r>
      <w:bookmarkEnd w:id="12"/>
    </w:p>
    <w:p w14:paraId="590B540D" w14:textId="77777777" w:rsidR="00C9475C" w:rsidRPr="00C9475C" w:rsidRDefault="00C9475C" w:rsidP="00C9475C">
      <w:pPr>
        <w:pStyle w:val="EndNoteBibliography"/>
        <w:ind w:left="720" w:hanging="720"/>
      </w:pPr>
      <w:bookmarkStart w:id="13" w:name="_ENREF_13"/>
      <w:r w:rsidRPr="00C9475C">
        <w:t>13.</w:t>
      </w:r>
      <w:r w:rsidRPr="00C9475C">
        <w:tab/>
        <w:t>Tempfer, C. B. và các cộng sự. (2016), "Metastasis of ovarian cancer to the breast: A report of two cases and a review of the literature</w:t>
      </w:r>
      <w:r w:rsidRPr="00C9475C">
        <w:rPr>
          <w:i/>
        </w:rPr>
        <w:t>"</w:t>
      </w:r>
      <w:r w:rsidRPr="00C9475C">
        <w:t xml:space="preserve">, </w:t>
      </w:r>
      <w:r w:rsidRPr="00C9475C">
        <w:rPr>
          <w:i/>
        </w:rPr>
        <w:t>Oncol Lett</w:t>
      </w:r>
      <w:r w:rsidRPr="00C9475C">
        <w:t>. 11(6), tr. 4008-4012.</w:t>
      </w:r>
      <w:bookmarkEnd w:id="13"/>
    </w:p>
    <w:p w14:paraId="4165FD62" w14:textId="113929F5" w:rsidR="0025761A" w:rsidRPr="003B162E" w:rsidRDefault="002D3B35" w:rsidP="00306F7F">
      <w:pPr>
        <w:jc w:val="both"/>
        <w:rPr>
          <w:rFonts w:ascii="Times New Roman" w:hAnsi="Times New Roman" w:cs="Times New Roman"/>
          <w:sz w:val="24"/>
          <w:szCs w:val="24"/>
        </w:rPr>
      </w:pPr>
      <w:r w:rsidRPr="003B162E">
        <w:rPr>
          <w:rFonts w:ascii="Times New Roman" w:hAnsi="Times New Roman" w:cs="Times New Roman"/>
          <w:sz w:val="24"/>
          <w:szCs w:val="24"/>
        </w:rPr>
        <w:fldChar w:fldCharType="end"/>
      </w:r>
    </w:p>
    <w:sectPr w:rsidR="0025761A" w:rsidRPr="003B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A10"/>
    <w:multiLevelType w:val="hybridMultilevel"/>
    <w:tmpl w:val="85D01058"/>
    <w:lvl w:ilvl="0" w:tplc="4B100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GD-DT-Numbered-T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ezawwrpyfwsx6exrvh55rs15zs5daezzps5&quot;&gt;OC metastats to breasst&lt;record-ids&gt;&lt;item&gt;1&lt;/item&gt;&lt;item&gt;5&lt;/item&gt;&lt;item&gt;6&lt;/item&gt;&lt;item&gt;7&lt;/item&gt;&lt;item&gt;8&lt;/item&gt;&lt;item&gt;9&lt;/item&gt;&lt;item&gt;10&lt;/item&gt;&lt;item&gt;11&lt;/item&gt;&lt;item&gt;12&lt;/item&gt;&lt;item&gt;13&lt;/item&gt;&lt;item&gt;14&lt;/item&gt;&lt;item&gt;15&lt;/item&gt;&lt;item&gt;17&lt;/item&gt;&lt;/record-ids&gt;&lt;/item&gt;&lt;/Libraries&gt;"/>
  </w:docVars>
  <w:rsids>
    <w:rsidRoot w:val="00DC5494"/>
    <w:rsid w:val="00020404"/>
    <w:rsid w:val="0002604C"/>
    <w:rsid w:val="0004537B"/>
    <w:rsid w:val="00054E57"/>
    <w:rsid w:val="000A002F"/>
    <w:rsid w:val="000A0DC4"/>
    <w:rsid w:val="000A24EA"/>
    <w:rsid w:val="000C25AA"/>
    <w:rsid w:val="000C387C"/>
    <w:rsid w:val="000C603B"/>
    <w:rsid w:val="000C70F9"/>
    <w:rsid w:val="000C799A"/>
    <w:rsid w:val="00100D11"/>
    <w:rsid w:val="001135B0"/>
    <w:rsid w:val="00124808"/>
    <w:rsid w:val="00127651"/>
    <w:rsid w:val="00137245"/>
    <w:rsid w:val="001425D3"/>
    <w:rsid w:val="0014676C"/>
    <w:rsid w:val="00162212"/>
    <w:rsid w:val="0016569A"/>
    <w:rsid w:val="00167039"/>
    <w:rsid w:val="0016798A"/>
    <w:rsid w:val="0017594A"/>
    <w:rsid w:val="001A2B29"/>
    <w:rsid w:val="001A4224"/>
    <w:rsid w:val="001B1F07"/>
    <w:rsid w:val="001B6DB4"/>
    <w:rsid w:val="001C3F75"/>
    <w:rsid w:val="001C58F8"/>
    <w:rsid w:val="001D5D3E"/>
    <w:rsid w:val="001E0C12"/>
    <w:rsid w:val="001E0E7E"/>
    <w:rsid w:val="001E1911"/>
    <w:rsid w:val="001E4875"/>
    <w:rsid w:val="00202953"/>
    <w:rsid w:val="00214A73"/>
    <w:rsid w:val="00236159"/>
    <w:rsid w:val="00236CCF"/>
    <w:rsid w:val="00237126"/>
    <w:rsid w:val="00244247"/>
    <w:rsid w:val="0025761A"/>
    <w:rsid w:val="00271C26"/>
    <w:rsid w:val="00273FC5"/>
    <w:rsid w:val="00287166"/>
    <w:rsid w:val="00293F3A"/>
    <w:rsid w:val="002948F8"/>
    <w:rsid w:val="002A177F"/>
    <w:rsid w:val="002A5941"/>
    <w:rsid w:val="002B15ED"/>
    <w:rsid w:val="002B356B"/>
    <w:rsid w:val="002C53F0"/>
    <w:rsid w:val="002D095A"/>
    <w:rsid w:val="002D3B35"/>
    <w:rsid w:val="002E0D1D"/>
    <w:rsid w:val="002F42A4"/>
    <w:rsid w:val="00303CB1"/>
    <w:rsid w:val="00306F7F"/>
    <w:rsid w:val="00307A9D"/>
    <w:rsid w:val="0031475F"/>
    <w:rsid w:val="00322FC2"/>
    <w:rsid w:val="00327321"/>
    <w:rsid w:val="00330502"/>
    <w:rsid w:val="00342684"/>
    <w:rsid w:val="00343197"/>
    <w:rsid w:val="00357244"/>
    <w:rsid w:val="003579C2"/>
    <w:rsid w:val="003618FC"/>
    <w:rsid w:val="003773D8"/>
    <w:rsid w:val="003A247B"/>
    <w:rsid w:val="003B162E"/>
    <w:rsid w:val="003D489F"/>
    <w:rsid w:val="003F3609"/>
    <w:rsid w:val="003F6E4F"/>
    <w:rsid w:val="00406FFF"/>
    <w:rsid w:val="0042416F"/>
    <w:rsid w:val="00426BB9"/>
    <w:rsid w:val="00432B26"/>
    <w:rsid w:val="00441F83"/>
    <w:rsid w:val="00443C88"/>
    <w:rsid w:val="00457826"/>
    <w:rsid w:val="00460D13"/>
    <w:rsid w:val="00462C66"/>
    <w:rsid w:val="00472B17"/>
    <w:rsid w:val="004828D3"/>
    <w:rsid w:val="00484E31"/>
    <w:rsid w:val="0049427D"/>
    <w:rsid w:val="0049754F"/>
    <w:rsid w:val="004A0DD0"/>
    <w:rsid w:val="004A5947"/>
    <w:rsid w:val="004A689C"/>
    <w:rsid w:val="004C0878"/>
    <w:rsid w:val="004C24B7"/>
    <w:rsid w:val="004D445F"/>
    <w:rsid w:val="00504B55"/>
    <w:rsid w:val="0050552A"/>
    <w:rsid w:val="00514C6D"/>
    <w:rsid w:val="00517480"/>
    <w:rsid w:val="005219EE"/>
    <w:rsid w:val="00593243"/>
    <w:rsid w:val="00595CCA"/>
    <w:rsid w:val="00597025"/>
    <w:rsid w:val="005A2765"/>
    <w:rsid w:val="005B1BE2"/>
    <w:rsid w:val="005B50F8"/>
    <w:rsid w:val="0061000B"/>
    <w:rsid w:val="0061346C"/>
    <w:rsid w:val="00620FD8"/>
    <w:rsid w:val="0064277B"/>
    <w:rsid w:val="00644898"/>
    <w:rsid w:val="00651DB1"/>
    <w:rsid w:val="00690DF6"/>
    <w:rsid w:val="00693FA3"/>
    <w:rsid w:val="006B438A"/>
    <w:rsid w:val="006C34F2"/>
    <w:rsid w:val="006D13BE"/>
    <w:rsid w:val="006D6C4D"/>
    <w:rsid w:val="006E46C9"/>
    <w:rsid w:val="006F1F3A"/>
    <w:rsid w:val="006F2907"/>
    <w:rsid w:val="006F43C0"/>
    <w:rsid w:val="007201F2"/>
    <w:rsid w:val="0072374E"/>
    <w:rsid w:val="007257C2"/>
    <w:rsid w:val="00731239"/>
    <w:rsid w:val="00740801"/>
    <w:rsid w:val="007B157D"/>
    <w:rsid w:val="007C144E"/>
    <w:rsid w:val="007E6576"/>
    <w:rsid w:val="007F5672"/>
    <w:rsid w:val="00805C35"/>
    <w:rsid w:val="00814C62"/>
    <w:rsid w:val="008406EA"/>
    <w:rsid w:val="00845C62"/>
    <w:rsid w:val="008476C9"/>
    <w:rsid w:val="008500BD"/>
    <w:rsid w:val="0085295D"/>
    <w:rsid w:val="00854367"/>
    <w:rsid w:val="00855350"/>
    <w:rsid w:val="00860B10"/>
    <w:rsid w:val="00862270"/>
    <w:rsid w:val="00873827"/>
    <w:rsid w:val="008954F2"/>
    <w:rsid w:val="008A13B5"/>
    <w:rsid w:val="008B74AC"/>
    <w:rsid w:val="008C0330"/>
    <w:rsid w:val="008C4A98"/>
    <w:rsid w:val="008D12D1"/>
    <w:rsid w:val="008D5A86"/>
    <w:rsid w:val="008E0AA9"/>
    <w:rsid w:val="008F0883"/>
    <w:rsid w:val="008F1E20"/>
    <w:rsid w:val="008F638C"/>
    <w:rsid w:val="008F7ED8"/>
    <w:rsid w:val="00901A89"/>
    <w:rsid w:val="00911493"/>
    <w:rsid w:val="0091515F"/>
    <w:rsid w:val="00925604"/>
    <w:rsid w:val="009314A8"/>
    <w:rsid w:val="00951575"/>
    <w:rsid w:val="00961DF2"/>
    <w:rsid w:val="00965031"/>
    <w:rsid w:val="0098674D"/>
    <w:rsid w:val="0099325E"/>
    <w:rsid w:val="00997333"/>
    <w:rsid w:val="009A1053"/>
    <w:rsid w:val="009A12AD"/>
    <w:rsid w:val="009B2A64"/>
    <w:rsid w:val="009C2310"/>
    <w:rsid w:val="009D69E4"/>
    <w:rsid w:val="009E2F09"/>
    <w:rsid w:val="009E6F9A"/>
    <w:rsid w:val="009F7C51"/>
    <w:rsid w:val="00A237AD"/>
    <w:rsid w:val="00A23C05"/>
    <w:rsid w:val="00A47677"/>
    <w:rsid w:val="00A52B40"/>
    <w:rsid w:val="00A62A4F"/>
    <w:rsid w:val="00A63145"/>
    <w:rsid w:val="00A663D4"/>
    <w:rsid w:val="00A6781A"/>
    <w:rsid w:val="00A71922"/>
    <w:rsid w:val="00AA2D92"/>
    <w:rsid w:val="00AA7675"/>
    <w:rsid w:val="00AA7F5F"/>
    <w:rsid w:val="00AC1FCD"/>
    <w:rsid w:val="00AD5DD7"/>
    <w:rsid w:val="00B01D79"/>
    <w:rsid w:val="00B13BDB"/>
    <w:rsid w:val="00B50A14"/>
    <w:rsid w:val="00B8617E"/>
    <w:rsid w:val="00B92C56"/>
    <w:rsid w:val="00B942C9"/>
    <w:rsid w:val="00B957E4"/>
    <w:rsid w:val="00B96C70"/>
    <w:rsid w:val="00BC01F9"/>
    <w:rsid w:val="00BC372A"/>
    <w:rsid w:val="00BD5C6F"/>
    <w:rsid w:val="00BF35D8"/>
    <w:rsid w:val="00C02C03"/>
    <w:rsid w:val="00C422F7"/>
    <w:rsid w:val="00C42F96"/>
    <w:rsid w:val="00C4618E"/>
    <w:rsid w:val="00C613B3"/>
    <w:rsid w:val="00C6224F"/>
    <w:rsid w:val="00C81791"/>
    <w:rsid w:val="00C85065"/>
    <w:rsid w:val="00C9475C"/>
    <w:rsid w:val="00C94C8C"/>
    <w:rsid w:val="00CA6B62"/>
    <w:rsid w:val="00CD1AD5"/>
    <w:rsid w:val="00CE0037"/>
    <w:rsid w:val="00D2035E"/>
    <w:rsid w:val="00D220C7"/>
    <w:rsid w:val="00D2238E"/>
    <w:rsid w:val="00D226CA"/>
    <w:rsid w:val="00D26453"/>
    <w:rsid w:val="00D32E4C"/>
    <w:rsid w:val="00D356C3"/>
    <w:rsid w:val="00D36AF8"/>
    <w:rsid w:val="00D41F83"/>
    <w:rsid w:val="00D45E93"/>
    <w:rsid w:val="00D66FD1"/>
    <w:rsid w:val="00DA22D7"/>
    <w:rsid w:val="00DA5272"/>
    <w:rsid w:val="00DA766C"/>
    <w:rsid w:val="00DA782A"/>
    <w:rsid w:val="00DB2484"/>
    <w:rsid w:val="00DC5494"/>
    <w:rsid w:val="00DE003E"/>
    <w:rsid w:val="00DF740E"/>
    <w:rsid w:val="00E01DDC"/>
    <w:rsid w:val="00E22E25"/>
    <w:rsid w:val="00E378B7"/>
    <w:rsid w:val="00E37B70"/>
    <w:rsid w:val="00E46BF9"/>
    <w:rsid w:val="00E57846"/>
    <w:rsid w:val="00E618E2"/>
    <w:rsid w:val="00E64E17"/>
    <w:rsid w:val="00E67F35"/>
    <w:rsid w:val="00E83572"/>
    <w:rsid w:val="00E85787"/>
    <w:rsid w:val="00E9254F"/>
    <w:rsid w:val="00EA630D"/>
    <w:rsid w:val="00EA6EDC"/>
    <w:rsid w:val="00ED600F"/>
    <w:rsid w:val="00EE415D"/>
    <w:rsid w:val="00EF01F4"/>
    <w:rsid w:val="00EF20CC"/>
    <w:rsid w:val="00EF40B9"/>
    <w:rsid w:val="00F018EF"/>
    <w:rsid w:val="00F031BA"/>
    <w:rsid w:val="00F05ECA"/>
    <w:rsid w:val="00F21F13"/>
    <w:rsid w:val="00F22522"/>
    <w:rsid w:val="00F26E1E"/>
    <w:rsid w:val="00F275AA"/>
    <w:rsid w:val="00F319CE"/>
    <w:rsid w:val="00F554C4"/>
    <w:rsid w:val="00F55A61"/>
    <w:rsid w:val="00F608C3"/>
    <w:rsid w:val="00F7430A"/>
    <w:rsid w:val="00F748A4"/>
    <w:rsid w:val="00F827C4"/>
    <w:rsid w:val="00F85F5B"/>
    <w:rsid w:val="00FA406A"/>
    <w:rsid w:val="00FA48B4"/>
    <w:rsid w:val="00FB2564"/>
    <w:rsid w:val="00FB3915"/>
    <w:rsid w:val="00FB7443"/>
    <w:rsid w:val="00FC0350"/>
    <w:rsid w:val="00FC08F7"/>
    <w:rsid w:val="00FC4686"/>
    <w:rsid w:val="00FC6674"/>
    <w:rsid w:val="00FD3CE3"/>
    <w:rsid w:val="00FD6A43"/>
    <w:rsid w:val="00FE01E2"/>
    <w:rsid w:val="00FF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8A2A"/>
  <w15:docId w15:val="{CA65B55D-416E-45F1-A284-960A36F9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8357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4942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A5941"/>
    <w:pPr>
      <w:tabs>
        <w:tab w:val="left" w:pos="264"/>
      </w:tabs>
      <w:spacing w:after="0" w:line="240" w:lineRule="auto"/>
      <w:ind w:left="264" w:hanging="264"/>
    </w:pPr>
  </w:style>
  <w:style w:type="paragraph" w:styleId="BalloonText">
    <w:name w:val="Balloon Text"/>
    <w:basedOn w:val="Normal"/>
    <w:link w:val="BalloonTextChar"/>
    <w:uiPriority w:val="99"/>
    <w:semiHidden/>
    <w:unhideWhenUsed/>
    <w:rsid w:val="009A1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053"/>
    <w:rPr>
      <w:rFonts w:ascii="Tahoma" w:hAnsi="Tahoma" w:cs="Tahoma"/>
      <w:sz w:val="16"/>
      <w:szCs w:val="16"/>
    </w:rPr>
  </w:style>
  <w:style w:type="table" w:styleId="TableGrid">
    <w:name w:val="Table Grid"/>
    <w:basedOn w:val="TableNormal"/>
    <w:uiPriority w:val="39"/>
    <w:rsid w:val="009A1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E0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9325E"/>
    <w:rPr>
      <w:color w:val="0000FF"/>
      <w:u w:val="single"/>
    </w:rPr>
  </w:style>
  <w:style w:type="character" w:customStyle="1" w:styleId="Heading1Char">
    <w:name w:val="Heading 1 Char"/>
    <w:basedOn w:val="DefaultParagraphFont"/>
    <w:link w:val="Heading1"/>
    <w:uiPriority w:val="9"/>
    <w:rsid w:val="00E83572"/>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semiHidden/>
    <w:rsid w:val="0049427D"/>
    <w:rPr>
      <w:rFonts w:asciiTheme="majorHAnsi" w:eastAsiaTheme="majorEastAsia" w:hAnsiTheme="majorHAnsi" w:cstheme="majorBidi"/>
      <w:color w:val="1F3763" w:themeColor="accent1" w:themeShade="7F"/>
      <w:sz w:val="24"/>
      <w:szCs w:val="24"/>
    </w:rPr>
  </w:style>
  <w:style w:type="paragraph" w:customStyle="1" w:styleId="EndNoteBibliographyTitle">
    <w:name w:val="EndNote Bibliography Title"/>
    <w:basedOn w:val="Normal"/>
    <w:link w:val="EndNoteBibliographyTitleChar"/>
    <w:rsid w:val="002D3B3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D3B35"/>
    <w:rPr>
      <w:rFonts w:ascii="Calibri" w:hAnsi="Calibri" w:cs="Calibri"/>
      <w:noProof/>
    </w:rPr>
  </w:style>
  <w:style w:type="paragraph" w:customStyle="1" w:styleId="EndNoteBibliography">
    <w:name w:val="EndNote Bibliography"/>
    <w:basedOn w:val="Normal"/>
    <w:link w:val="EndNoteBibliographyChar"/>
    <w:rsid w:val="002D3B3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D3B35"/>
    <w:rPr>
      <w:rFonts w:ascii="Calibri" w:hAnsi="Calibri" w:cs="Calibri"/>
      <w:noProof/>
    </w:rPr>
  </w:style>
  <w:style w:type="paragraph" w:styleId="ListParagraph">
    <w:name w:val="List Paragraph"/>
    <w:basedOn w:val="Normal"/>
    <w:uiPriority w:val="34"/>
    <w:qFormat/>
    <w:rsid w:val="002B3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09574">
      <w:bodyDiv w:val="1"/>
      <w:marLeft w:val="0"/>
      <w:marRight w:val="0"/>
      <w:marTop w:val="0"/>
      <w:marBottom w:val="0"/>
      <w:divBdr>
        <w:top w:val="none" w:sz="0" w:space="0" w:color="auto"/>
        <w:left w:val="none" w:sz="0" w:space="0" w:color="auto"/>
        <w:bottom w:val="none" w:sz="0" w:space="0" w:color="auto"/>
        <w:right w:val="none" w:sz="0" w:space="0" w:color="auto"/>
      </w:divBdr>
    </w:div>
    <w:div w:id="7411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CA9E-10BA-4D09-A33E-106C3AD4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Hop Truong</cp:lastModifiedBy>
  <cp:revision>4</cp:revision>
  <dcterms:created xsi:type="dcterms:W3CDTF">2024-08-05T23:24:00Z</dcterms:created>
  <dcterms:modified xsi:type="dcterms:W3CDTF">2024-08-11T11:26:00Z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id="2OfK4Ywh"/&gt;&lt;style id="http://www.zotero.org/styles/vietnam-ministry-of-education-and-training-en"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